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875" w:type="pct"/>
        <w:tblInd w:w="284" w:type="dxa"/>
        <w:tblLayout w:type="fixed"/>
        <w:tblCellMar>
          <w:left w:w="0" w:type="dxa"/>
          <w:right w:w="0" w:type="dxa"/>
        </w:tblCellMar>
        <w:tblLook w:val="04A0" w:firstRow="1" w:lastRow="0" w:firstColumn="1" w:lastColumn="0" w:noHBand="0" w:noVBand="1"/>
        <w:tblDescription w:val="Main host layout table"/>
      </w:tblPr>
      <w:tblGrid>
        <w:gridCol w:w="3636"/>
        <w:gridCol w:w="7280"/>
      </w:tblGrid>
      <w:tr w:rsidR="00004A25" w:rsidRPr="00004A25" w14:paraId="73A80A65" w14:textId="77777777" w:rsidTr="78177175">
        <w:trPr>
          <w:trHeight w:val="10766"/>
        </w:trPr>
        <w:tc>
          <w:tcPr>
            <w:tcW w:w="3636" w:type="dxa"/>
            <w:tcMar>
              <w:top w:w="504" w:type="dxa"/>
              <w:right w:w="720" w:type="dxa"/>
            </w:tcMar>
          </w:tcPr>
          <w:p w14:paraId="2B8AA3F0" w14:textId="6F7D5FAC" w:rsidR="00523479" w:rsidRPr="00004A25" w:rsidRDefault="00663CB2" w:rsidP="005735F4">
            <w:pPr>
              <w:pStyle w:val="Initials"/>
              <w:spacing w:after="0"/>
              <w:ind w:left="142" w:right="357"/>
              <w:rPr>
                <w:rFonts w:ascii="Arial" w:hAnsi="Arial" w:cs="Arial"/>
                <w:color w:val="000000" w:themeColor="text1"/>
                <w:sz w:val="22"/>
                <w:szCs w:val="22"/>
              </w:rPr>
            </w:pPr>
            <w:r>
              <w:rPr>
                <w:rFonts w:ascii="Arial" w:hAnsi="Arial" w:cs="Arial"/>
                <w:b/>
                <w:noProof/>
                <w:color w:val="000000" w:themeColor="text1"/>
                <w:sz w:val="44"/>
                <w:szCs w:val="44"/>
              </w:rPr>
              <w:drawing>
                <wp:anchor distT="0" distB="0" distL="114300" distR="114300" simplePos="0" relativeHeight="251660288" behindDoc="0" locked="0" layoutInCell="1" allowOverlap="1" wp14:anchorId="04F58AB3" wp14:editId="1E0A75DC">
                  <wp:simplePos x="0" y="0"/>
                  <wp:positionH relativeFrom="column">
                    <wp:posOffset>-46754</wp:posOffset>
                  </wp:positionH>
                  <wp:positionV relativeFrom="paragraph">
                    <wp:posOffset>-473474</wp:posOffset>
                  </wp:positionV>
                  <wp:extent cx="1487347" cy="1487347"/>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YeoValley-Logo_Web_GREEN-Straight-Large.png"/>
                          <pic:cNvPicPr/>
                        </pic:nvPicPr>
                        <pic:blipFill>
                          <a:blip r:embed="rId11">
                            <a:extLst>
                              <a:ext uri="{28A0092B-C50C-407E-A947-70E740481C1C}">
                                <a14:useLocalDpi xmlns:a14="http://schemas.microsoft.com/office/drawing/2010/main" val="0"/>
                              </a:ext>
                            </a:extLst>
                          </a:blip>
                          <a:stretch>
                            <a:fillRect/>
                          </a:stretch>
                        </pic:blipFill>
                        <pic:spPr>
                          <a:xfrm rot="20735172">
                            <a:off x="0" y="0"/>
                            <a:ext cx="1487347" cy="1487347"/>
                          </a:xfrm>
                          <a:prstGeom prst="rect">
                            <a:avLst/>
                          </a:prstGeom>
                        </pic:spPr>
                      </pic:pic>
                    </a:graphicData>
                  </a:graphic>
                  <wp14:sizeRelH relativeFrom="margin">
                    <wp14:pctWidth>0</wp14:pctWidth>
                  </wp14:sizeRelH>
                  <wp14:sizeRelV relativeFrom="margin">
                    <wp14:pctHeight>0</wp14:pctHeight>
                  </wp14:sizeRelV>
                </wp:anchor>
              </w:drawing>
            </w:r>
          </w:p>
          <w:p w14:paraId="5F46D0AB" w14:textId="6A2B2E49" w:rsidR="005735F4" w:rsidRPr="005735F4" w:rsidRDefault="005735F4" w:rsidP="005735F4">
            <w:pPr>
              <w:pStyle w:val="Heading3"/>
              <w:spacing w:before="0" w:after="0"/>
              <w:rPr>
                <w:rFonts w:ascii="Arial" w:hAnsi="Arial" w:cs="Arial"/>
                <w:b/>
                <w:color w:val="000000" w:themeColor="text1"/>
                <w:sz w:val="44"/>
                <w:szCs w:val="44"/>
              </w:rPr>
            </w:pPr>
          </w:p>
          <w:p w14:paraId="0BAEF0F1" w14:textId="23B4C154" w:rsidR="00663CB2" w:rsidRDefault="00663CB2" w:rsidP="005735F4">
            <w:pPr>
              <w:pStyle w:val="Heading3"/>
              <w:spacing w:before="0" w:after="0"/>
              <w:rPr>
                <w:rFonts w:ascii="Arial" w:hAnsi="Arial" w:cs="Arial"/>
                <w:b/>
                <w:color w:val="000000" w:themeColor="text1"/>
                <w:sz w:val="28"/>
                <w:szCs w:val="22"/>
              </w:rPr>
            </w:pPr>
          </w:p>
          <w:p w14:paraId="20D85E82" w14:textId="1FB07F7F" w:rsidR="00663CB2" w:rsidRDefault="00663CB2" w:rsidP="005735F4">
            <w:pPr>
              <w:pStyle w:val="Heading3"/>
              <w:spacing w:before="0" w:after="0"/>
              <w:rPr>
                <w:rFonts w:ascii="Arial" w:hAnsi="Arial" w:cs="Arial"/>
                <w:b/>
                <w:color w:val="000000" w:themeColor="text1"/>
                <w:sz w:val="28"/>
                <w:szCs w:val="22"/>
              </w:rPr>
            </w:pPr>
          </w:p>
          <w:p w14:paraId="66C345C0" w14:textId="3ACFA6D4" w:rsidR="00663CB2" w:rsidRDefault="00663CB2" w:rsidP="005735F4">
            <w:pPr>
              <w:pStyle w:val="Heading3"/>
              <w:spacing w:before="0" w:after="0"/>
              <w:rPr>
                <w:rFonts w:ascii="Arial" w:hAnsi="Arial" w:cs="Arial"/>
                <w:b/>
                <w:color w:val="000000" w:themeColor="text1"/>
                <w:sz w:val="28"/>
                <w:szCs w:val="22"/>
              </w:rPr>
            </w:pPr>
          </w:p>
          <w:p w14:paraId="7C9411B6" w14:textId="320CDC96" w:rsidR="00663CB2" w:rsidRDefault="00663CB2" w:rsidP="005735F4">
            <w:pPr>
              <w:pStyle w:val="Heading3"/>
              <w:spacing w:before="0" w:after="0"/>
              <w:rPr>
                <w:rFonts w:ascii="Arial" w:hAnsi="Arial" w:cs="Arial"/>
                <w:b/>
                <w:color w:val="000000" w:themeColor="text1"/>
                <w:sz w:val="28"/>
                <w:szCs w:val="22"/>
              </w:rPr>
            </w:pPr>
          </w:p>
          <w:p w14:paraId="5A9ACFD7" w14:textId="5AEF357E" w:rsidR="00A50939" w:rsidRPr="007F1D0A" w:rsidRDefault="007F1D0A" w:rsidP="005735F4">
            <w:pPr>
              <w:pStyle w:val="Heading3"/>
              <w:spacing w:before="0" w:after="0"/>
              <w:rPr>
                <w:rFonts w:ascii="Valley_Girl_01" w:hAnsi="Valley_Girl_01" w:cs="Arial"/>
                <w:caps w:val="0"/>
                <w:color w:val="000000" w:themeColor="text1"/>
                <w:sz w:val="48"/>
                <w:szCs w:val="22"/>
              </w:rPr>
            </w:pPr>
            <w:r w:rsidRPr="007F1D0A">
              <w:rPr>
                <w:rFonts w:ascii="Valley_Girl_01" w:hAnsi="Valley_Girl_01" w:cs="Arial"/>
                <w:caps w:val="0"/>
                <w:color w:val="000000" w:themeColor="text1"/>
                <w:sz w:val="48"/>
                <w:szCs w:val="22"/>
              </w:rPr>
              <w:t>the finer details</w:t>
            </w:r>
          </w:p>
          <w:p w14:paraId="1CE35332" w14:textId="5ECBC984" w:rsidR="00B34070" w:rsidRPr="006C2847" w:rsidRDefault="00B34070" w:rsidP="00FE1F10">
            <w:pPr>
              <w:ind w:right="-155"/>
              <w:rPr>
                <w:rFonts w:ascii="Roboto Light" w:hAnsi="Roboto Light" w:cs="Arial"/>
                <w:color w:val="000000" w:themeColor="text1"/>
                <w:sz w:val="12"/>
                <w:szCs w:val="12"/>
              </w:rPr>
            </w:pPr>
          </w:p>
          <w:p w14:paraId="6E98C264" w14:textId="225457D3" w:rsidR="00C325B8" w:rsidRPr="007F1D0A" w:rsidRDefault="00C325B8" w:rsidP="00004A25">
            <w:pPr>
              <w:rPr>
                <w:rFonts w:ascii="Valley_Girl_01" w:hAnsi="Valley_Girl_01" w:cs="Arial"/>
                <w:color w:val="000000" w:themeColor="text1"/>
                <w:sz w:val="36"/>
                <w:szCs w:val="22"/>
              </w:rPr>
            </w:pPr>
            <w:r w:rsidRPr="18B07B02">
              <w:rPr>
                <w:rFonts w:ascii="Valley_Girl_01" w:hAnsi="Valley_Girl_01" w:cs="Arial"/>
                <w:color w:val="000000" w:themeColor="text1"/>
                <w:sz w:val="36"/>
                <w:szCs w:val="36"/>
              </w:rPr>
              <w:t xml:space="preserve">Which site am I based at? </w:t>
            </w:r>
          </w:p>
          <w:p w14:paraId="06D23930" w14:textId="396239AE" w:rsidR="2C4692B1" w:rsidRDefault="2C4692B1" w:rsidP="78177175">
            <w:pPr>
              <w:rPr>
                <w:rFonts w:ascii="Georgia" w:eastAsia="Georgia" w:hAnsi="Georgia" w:cs="Georgia"/>
                <w:color w:val="000000" w:themeColor="text1"/>
              </w:rPr>
            </w:pPr>
            <w:r w:rsidRPr="78177175">
              <w:rPr>
                <w:rFonts w:ascii="Georgia" w:eastAsia="Georgia" w:hAnsi="Georgia" w:cs="Georgia"/>
                <w:color w:val="000000" w:themeColor="text1"/>
              </w:rPr>
              <w:t>A</w:t>
            </w:r>
            <w:r w:rsidR="215D1F0C" w:rsidRPr="78177175">
              <w:rPr>
                <w:rFonts w:ascii="Georgia" w:eastAsia="Georgia" w:hAnsi="Georgia" w:cs="Georgia"/>
                <w:color w:val="000000" w:themeColor="text1"/>
              </w:rPr>
              <w:t>corn House</w:t>
            </w:r>
          </w:p>
          <w:p w14:paraId="1B41E929" w14:textId="77777777" w:rsidR="00DB5196" w:rsidRDefault="00DB5196" w:rsidP="00004A25">
            <w:pPr>
              <w:rPr>
                <w:rFonts w:ascii="Georgia" w:hAnsi="Georgia" w:cs="Arial"/>
                <w:color w:val="000000" w:themeColor="text1"/>
                <w:sz w:val="22"/>
                <w:szCs w:val="22"/>
              </w:rPr>
            </w:pPr>
          </w:p>
          <w:p w14:paraId="5074F1CA" w14:textId="3C27F570" w:rsidR="0076414B" w:rsidRPr="007F1D0A" w:rsidRDefault="0076414B" w:rsidP="0076414B">
            <w:pPr>
              <w:rPr>
                <w:rFonts w:ascii="Valley_Girl_01" w:hAnsi="Valley_Girl_01" w:cs="Arial"/>
                <w:color w:val="000000" w:themeColor="text1"/>
                <w:sz w:val="36"/>
                <w:szCs w:val="22"/>
              </w:rPr>
            </w:pPr>
            <w:r w:rsidRPr="007F1D0A">
              <w:rPr>
                <w:rFonts w:ascii="Valley_Girl_01" w:hAnsi="Valley_Girl_01" w:cs="Arial"/>
                <w:color w:val="000000" w:themeColor="text1"/>
                <w:sz w:val="36"/>
                <w:szCs w:val="22"/>
              </w:rPr>
              <w:t xml:space="preserve">Which team am I a part of? </w:t>
            </w:r>
          </w:p>
          <w:p w14:paraId="27AA2000" w14:textId="03E20C54" w:rsidR="0076414B" w:rsidRPr="004C1E15" w:rsidRDefault="00DB5196" w:rsidP="00004A25">
            <w:pPr>
              <w:rPr>
                <w:rFonts w:ascii="Georgia" w:hAnsi="Georgia" w:cs="Arial"/>
                <w:color w:val="000000" w:themeColor="text1"/>
                <w:szCs w:val="22"/>
              </w:rPr>
            </w:pPr>
            <w:r>
              <w:rPr>
                <w:rFonts w:ascii="Georgia" w:hAnsi="Georgia" w:cs="Arial"/>
                <w:color w:val="000000" w:themeColor="text1"/>
                <w:szCs w:val="22"/>
              </w:rPr>
              <w:t>IT</w:t>
            </w:r>
          </w:p>
          <w:p w14:paraId="348473FF" w14:textId="5862D8E6" w:rsidR="00C325B8" w:rsidRDefault="00C325B8" w:rsidP="00004A25">
            <w:pPr>
              <w:rPr>
                <w:rFonts w:ascii="Georgia" w:hAnsi="Georgia" w:cs="Arial"/>
                <w:color w:val="000000" w:themeColor="text1"/>
                <w:sz w:val="22"/>
                <w:szCs w:val="22"/>
              </w:rPr>
            </w:pPr>
          </w:p>
          <w:p w14:paraId="5FDDB1F9" w14:textId="77777777" w:rsidR="00C325B8" w:rsidRPr="007F1D0A" w:rsidRDefault="00C325B8" w:rsidP="00004A25">
            <w:pPr>
              <w:rPr>
                <w:rFonts w:ascii="Valley_Girl_01" w:hAnsi="Valley_Girl_01" w:cs="Arial"/>
                <w:color w:val="000000" w:themeColor="text1"/>
                <w:sz w:val="36"/>
                <w:szCs w:val="22"/>
              </w:rPr>
            </w:pPr>
            <w:r w:rsidRPr="007F1D0A">
              <w:rPr>
                <w:rFonts w:ascii="Valley_Girl_01" w:hAnsi="Valley_Girl_01" w:cs="Arial"/>
                <w:color w:val="000000" w:themeColor="text1"/>
                <w:sz w:val="36"/>
                <w:szCs w:val="22"/>
              </w:rPr>
              <w:t xml:space="preserve">Who do I report to? </w:t>
            </w:r>
          </w:p>
          <w:p w14:paraId="72AC2A6F" w14:textId="1BEE17D2" w:rsidR="009F3B49" w:rsidRDefault="003056C5" w:rsidP="00004A25">
            <w:pPr>
              <w:rPr>
                <w:rFonts w:ascii="Georgia" w:hAnsi="Georgia" w:cs="Arial"/>
                <w:color w:val="000000" w:themeColor="text1"/>
                <w:szCs w:val="22"/>
              </w:rPr>
            </w:pPr>
            <w:r>
              <w:rPr>
                <w:rFonts w:ascii="Georgia" w:hAnsi="Georgia" w:cs="Arial"/>
                <w:color w:val="000000" w:themeColor="text1"/>
                <w:szCs w:val="22"/>
              </w:rPr>
              <w:t>Head of IT &amp; Business Systems</w:t>
            </w:r>
          </w:p>
          <w:p w14:paraId="7BE16193" w14:textId="77777777" w:rsidR="00DB5196" w:rsidRPr="00DB5196" w:rsidRDefault="00DB5196" w:rsidP="00004A25">
            <w:pPr>
              <w:rPr>
                <w:rFonts w:ascii="Georgia" w:hAnsi="Georgia" w:cs="Arial"/>
                <w:color w:val="000000" w:themeColor="text1"/>
                <w:szCs w:val="22"/>
              </w:rPr>
            </w:pPr>
          </w:p>
          <w:p w14:paraId="0DA3DCC2" w14:textId="77777777" w:rsidR="004C1E15" w:rsidRDefault="00C325B8" w:rsidP="00C325B8">
            <w:pPr>
              <w:rPr>
                <w:rFonts w:ascii="Valley_Girl_01" w:hAnsi="Valley_Girl_01" w:cs="Arial"/>
                <w:color w:val="000000" w:themeColor="text1"/>
                <w:sz w:val="36"/>
                <w:szCs w:val="22"/>
              </w:rPr>
            </w:pPr>
            <w:r w:rsidRPr="007F1D0A">
              <w:rPr>
                <w:rFonts w:ascii="Valley_Girl_01" w:hAnsi="Valley_Girl_01" w:cs="Arial"/>
                <w:color w:val="000000" w:themeColor="text1"/>
                <w:sz w:val="36"/>
                <w:szCs w:val="22"/>
              </w:rPr>
              <w:t>Who do I look after?</w:t>
            </w:r>
          </w:p>
          <w:p w14:paraId="526D87E8" w14:textId="4BF0BF3B" w:rsidR="004C1E15" w:rsidRDefault="00D53677" w:rsidP="00C325B8">
            <w:pPr>
              <w:rPr>
                <w:rFonts w:ascii="Georgia" w:hAnsi="Georgia" w:cs="Arial"/>
                <w:color w:val="000000" w:themeColor="text1"/>
                <w:szCs w:val="22"/>
              </w:rPr>
            </w:pPr>
            <w:r>
              <w:rPr>
                <w:rFonts w:ascii="Georgia" w:hAnsi="Georgia" w:cs="Arial"/>
                <w:color w:val="000000" w:themeColor="text1"/>
                <w:szCs w:val="22"/>
              </w:rPr>
              <w:t xml:space="preserve">2 * </w:t>
            </w:r>
            <w:r w:rsidR="00804E0B">
              <w:rPr>
                <w:rFonts w:ascii="Georgia" w:hAnsi="Georgia" w:cs="Arial"/>
                <w:color w:val="000000" w:themeColor="text1"/>
                <w:szCs w:val="22"/>
              </w:rPr>
              <w:t>BI Developer</w:t>
            </w:r>
            <w:r>
              <w:rPr>
                <w:rFonts w:ascii="Georgia" w:hAnsi="Georgia" w:cs="Arial"/>
                <w:color w:val="000000" w:themeColor="text1"/>
                <w:szCs w:val="22"/>
              </w:rPr>
              <w:t>s</w:t>
            </w:r>
          </w:p>
          <w:p w14:paraId="61BDB858" w14:textId="15753FE2" w:rsidR="00D53677" w:rsidRDefault="00D53677" w:rsidP="00C325B8">
            <w:pPr>
              <w:rPr>
                <w:rFonts w:ascii="Georgia" w:hAnsi="Georgia" w:cs="Arial"/>
                <w:color w:val="000000" w:themeColor="text1"/>
                <w:szCs w:val="22"/>
              </w:rPr>
            </w:pPr>
            <w:r>
              <w:rPr>
                <w:rFonts w:ascii="Georgia" w:hAnsi="Georgia" w:cs="Arial"/>
                <w:color w:val="000000" w:themeColor="text1"/>
                <w:szCs w:val="22"/>
              </w:rPr>
              <w:t>Data Engineer</w:t>
            </w:r>
          </w:p>
          <w:p w14:paraId="281319C3" w14:textId="0104BE9B" w:rsidR="00804E0B" w:rsidRPr="00DB5196" w:rsidRDefault="00804E0B" w:rsidP="00C325B8">
            <w:pPr>
              <w:rPr>
                <w:rFonts w:ascii="Georgia" w:hAnsi="Georgia" w:cs="Arial"/>
                <w:color w:val="000000" w:themeColor="text1"/>
                <w:szCs w:val="22"/>
              </w:rPr>
            </w:pPr>
            <w:r>
              <w:rPr>
                <w:rFonts w:ascii="Georgia" w:hAnsi="Georgia" w:cs="Arial"/>
                <w:color w:val="000000" w:themeColor="text1"/>
                <w:szCs w:val="22"/>
              </w:rPr>
              <w:t>Data Integrity</w:t>
            </w:r>
          </w:p>
          <w:p w14:paraId="073C7E66" w14:textId="77777777" w:rsidR="009F3B49" w:rsidRPr="009F3B49" w:rsidRDefault="009F3B49" w:rsidP="00C325B8">
            <w:pPr>
              <w:rPr>
                <w:rFonts w:ascii="Valley_Girl_01" w:hAnsi="Valley_Girl_01" w:cs="Arial"/>
                <w:color w:val="000000" w:themeColor="text1"/>
                <w:sz w:val="22"/>
                <w:szCs w:val="22"/>
              </w:rPr>
            </w:pPr>
          </w:p>
          <w:p w14:paraId="30D9683B" w14:textId="56DFAECD" w:rsidR="00F408DB" w:rsidRDefault="00F408DB" w:rsidP="005315FA">
            <w:pPr>
              <w:spacing w:line="240" w:lineRule="auto"/>
              <w:rPr>
                <w:rFonts w:ascii="Valley_Girl_01" w:hAnsi="Valley_Girl_01" w:cs="Arial"/>
                <w:color w:val="000000" w:themeColor="text1"/>
                <w:sz w:val="36"/>
                <w:szCs w:val="22"/>
              </w:rPr>
            </w:pPr>
            <w:r>
              <w:rPr>
                <w:rFonts w:ascii="Valley_Girl_01" w:hAnsi="Valley_Girl_01" w:cs="Arial"/>
                <w:color w:val="000000" w:themeColor="text1"/>
                <w:sz w:val="36"/>
                <w:szCs w:val="22"/>
              </w:rPr>
              <w:t>Do you have responsibility for a budget?</w:t>
            </w:r>
          </w:p>
          <w:p w14:paraId="2FF47162" w14:textId="725F4092" w:rsidR="007A0D35" w:rsidRPr="00DB5196" w:rsidRDefault="00DB5196" w:rsidP="004C1E15">
            <w:pPr>
              <w:rPr>
                <w:rFonts w:ascii="Georgia" w:hAnsi="Georgia"/>
              </w:rPr>
            </w:pPr>
            <w:r>
              <w:rPr>
                <w:rFonts w:ascii="Georgia" w:hAnsi="Georgia"/>
              </w:rPr>
              <w:t>No</w:t>
            </w:r>
          </w:p>
          <w:p w14:paraId="5D624A28" w14:textId="77777777" w:rsidR="000A5184" w:rsidRPr="007110C9" w:rsidRDefault="000A5184" w:rsidP="003A6259"/>
          <w:p w14:paraId="72C98F29" w14:textId="61FB7EC6" w:rsidR="00825DB8" w:rsidRDefault="00825DB8" w:rsidP="007110C9"/>
          <w:p w14:paraId="7A3D4444" w14:textId="2CB59D55" w:rsidR="00825DB8" w:rsidRPr="007F1D0A" w:rsidRDefault="00825DB8" w:rsidP="00F24C20">
            <w:pPr>
              <w:pStyle w:val="Heading3"/>
              <w:spacing w:before="240"/>
              <w:ind w:right="-204"/>
              <w:rPr>
                <w:rFonts w:ascii="Valley_Girl_01" w:hAnsi="Valley_Girl_01" w:cs="Arial"/>
                <w:caps w:val="0"/>
                <w:color w:val="000000" w:themeColor="text1"/>
                <w:sz w:val="48"/>
                <w:szCs w:val="48"/>
              </w:rPr>
            </w:pPr>
            <w:r>
              <w:rPr>
                <w:rFonts w:ascii="Valley_Girl_01" w:hAnsi="Valley_Girl_01" w:cs="Arial"/>
                <w:caps w:val="0"/>
                <w:color w:val="000000" w:themeColor="text1"/>
                <w:sz w:val="48"/>
                <w:szCs w:val="48"/>
              </w:rPr>
              <w:t xml:space="preserve">qualifications </w:t>
            </w:r>
            <w:r w:rsidR="002B3C47" w:rsidRPr="0037174C">
              <w:rPr>
                <w:rFonts w:ascii="Valley_Girl_01" w:hAnsi="Valley_Girl_01" w:cs="Arial"/>
                <w:caps w:val="0"/>
                <w:color w:val="000000" w:themeColor="text1"/>
                <w:sz w:val="40"/>
                <w:szCs w:val="48"/>
              </w:rPr>
              <w:t>&amp;</w:t>
            </w:r>
            <w:r>
              <w:rPr>
                <w:rFonts w:ascii="Valley_Girl_01" w:hAnsi="Valley_Girl_01" w:cs="Arial"/>
                <w:caps w:val="0"/>
                <w:color w:val="000000" w:themeColor="text1"/>
                <w:sz w:val="48"/>
                <w:szCs w:val="48"/>
              </w:rPr>
              <w:t xml:space="preserve"> experience</w:t>
            </w:r>
          </w:p>
          <w:p w14:paraId="1B70E49C" w14:textId="77777777" w:rsidR="00825DB8" w:rsidRDefault="00825DB8" w:rsidP="00AA209C">
            <w:pPr>
              <w:ind w:right="-205"/>
              <w:rPr>
                <w:rFonts w:ascii="Georgia" w:hAnsi="Georgia" w:cs="Arial"/>
                <w:b/>
                <w:color w:val="000000" w:themeColor="text1"/>
                <w:szCs w:val="22"/>
              </w:rPr>
            </w:pPr>
            <w:r>
              <w:rPr>
                <w:rFonts w:ascii="Georgia" w:hAnsi="Georgia" w:cs="Arial"/>
                <w:b/>
                <w:color w:val="000000" w:themeColor="text1"/>
                <w:szCs w:val="22"/>
              </w:rPr>
              <w:t>Essential:</w:t>
            </w:r>
          </w:p>
          <w:p w14:paraId="54FEEA8B" w14:textId="77777777" w:rsidR="00825DB8" w:rsidRPr="004C1E15" w:rsidRDefault="00825DB8" w:rsidP="00AA209C">
            <w:pPr>
              <w:ind w:right="-205"/>
              <w:rPr>
                <w:rFonts w:ascii="Georgia" w:hAnsi="Georgia" w:cs="Arial"/>
                <w:b/>
                <w:color w:val="000000" w:themeColor="text1"/>
                <w:szCs w:val="22"/>
              </w:rPr>
            </w:pPr>
          </w:p>
          <w:p w14:paraId="439447FB" w14:textId="55874833" w:rsidR="008E5C1F" w:rsidRPr="008E5C1F" w:rsidRDefault="00A0276B" w:rsidP="18B07B02">
            <w:pPr>
              <w:pStyle w:val="ListParagraph"/>
              <w:numPr>
                <w:ilvl w:val="0"/>
                <w:numId w:val="25"/>
              </w:numPr>
              <w:ind w:left="429" w:right="-344"/>
              <w:rPr>
                <w:rFonts w:eastAsiaTheme="minorEastAsia"/>
                <w:color w:val="000000" w:themeColor="text1"/>
              </w:rPr>
            </w:pPr>
            <w:r>
              <w:rPr>
                <w:rFonts w:ascii="Georgia" w:eastAsia="Georgia" w:hAnsi="Georgia" w:cs="Georgia"/>
                <w:color w:val="000000" w:themeColor="text1"/>
              </w:rPr>
              <w:lastRenderedPageBreak/>
              <w:t>E</w:t>
            </w:r>
            <w:r w:rsidR="79776F2F" w:rsidRPr="00A0276B">
              <w:rPr>
                <w:rFonts w:ascii="Georgia" w:eastAsia="Georgia" w:hAnsi="Georgia" w:cs="Georgia"/>
                <w:color w:val="000000" w:themeColor="text1"/>
              </w:rPr>
              <w:t xml:space="preserve">xperience </w:t>
            </w:r>
            <w:r w:rsidR="008E5C1F">
              <w:rPr>
                <w:rFonts w:ascii="Georgia" w:eastAsia="Georgia" w:hAnsi="Georgia" w:cs="Georgia"/>
                <w:color w:val="000000" w:themeColor="text1"/>
              </w:rPr>
              <w:t>with Business Intelligence, Data-Warehousing, ETL</w:t>
            </w:r>
          </w:p>
          <w:p w14:paraId="7CEB6967" w14:textId="2F7CE5C4" w:rsidR="00011D5F" w:rsidRPr="00A0276B" w:rsidRDefault="008E5C1F" w:rsidP="18B07B02">
            <w:pPr>
              <w:pStyle w:val="ListParagraph"/>
              <w:numPr>
                <w:ilvl w:val="0"/>
                <w:numId w:val="25"/>
              </w:numPr>
              <w:ind w:left="429" w:right="-344"/>
              <w:rPr>
                <w:rFonts w:eastAsiaTheme="minorEastAsia"/>
                <w:color w:val="000000" w:themeColor="text1"/>
              </w:rPr>
            </w:pPr>
            <w:r>
              <w:rPr>
                <w:rFonts w:ascii="Georgia" w:eastAsia="Georgia" w:hAnsi="Georgia" w:cs="Georgia"/>
                <w:color w:val="000000" w:themeColor="text1"/>
              </w:rPr>
              <w:t>Experience of converting business requirements into a delivered solution</w:t>
            </w:r>
            <w:r w:rsidR="00A0276B">
              <w:rPr>
                <w:rFonts w:ascii="Georgia" w:eastAsia="Georgia" w:hAnsi="Georgia" w:cs="Georgia"/>
                <w:color w:val="000000" w:themeColor="text1"/>
              </w:rPr>
              <w:t xml:space="preserve"> </w:t>
            </w:r>
            <w:r w:rsidR="00A0276B" w:rsidRPr="00A0276B">
              <w:rPr>
                <w:rFonts w:ascii="Georgia" w:eastAsia="Georgia" w:hAnsi="Georgia" w:cs="Georgia"/>
                <w:color w:val="000000" w:themeColor="text1"/>
              </w:rPr>
              <w:t xml:space="preserve"> </w:t>
            </w:r>
          </w:p>
          <w:p w14:paraId="1C4BE824" w14:textId="451D3C8E" w:rsidR="00011D5F" w:rsidRPr="00011D5F" w:rsidRDefault="00A0276B" w:rsidP="18B07B02">
            <w:pPr>
              <w:pStyle w:val="ListParagraph"/>
              <w:numPr>
                <w:ilvl w:val="0"/>
                <w:numId w:val="25"/>
              </w:numPr>
              <w:ind w:left="429" w:right="-344"/>
            </w:pPr>
            <w:r>
              <w:rPr>
                <w:rFonts w:ascii="Georgia" w:hAnsi="Georgia"/>
              </w:rPr>
              <w:t>Understanding</w:t>
            </w:r>
            <w:r w:rsidR="00011D5F" w:rsidRPr="18B07B02">
              <w:rPr>
                <w:rFonts w:ascii="Georgia" w:hAnsi="Georgia"/>
              </w:rPr>
              <w:t xml:space="preserve"> of the full MS BI stack (SSIS, SSAS)</w:t>
            </w:r>
          </w:p>
          <w:p w14:paraId="27156281" w14:textId="7151B3FB" w:rsidR="00011D5F" w:rsidRPr="00011D5F" w:rsidRDefault="00011D5F" w:rsidP="008E1394">
            <w:pPr>
              <w:pStyle w:val="ListParagraph"/>
              <w:numPr>
                <w:ilvl w:val="0"/>
                <w:numId w:val="25"/>
              </w:numPr>
              <w:ind w:left="429" w:right="-344"/>
              <w:rPr>
                <w:rFonts w:ascii="Georgia" w:hAnsi="Georgia"/>
              </w:rPr>
            </w:pPr>
            <w:r w:rsidRPr="00011D5F">
              <w:rPr>
                <w:rFonts w:ascii="Georgia" w:hAnsi="Georgia"/>
              </w:rPr>
              <w:t xml:space="preserve">Experience of Business Systems reporting, </w:t>
            </w:r>
            <w:r w:rsidR="00A0276B">
              <w:rPr>
                <w:rFonts w:ascii="Georgia" w:hAnsi="Georgia"/>
              </w:rPr>
              <w:t>including</w:t>
            </w:r>
            <w:r w:rsidRPr="00011D5F">
              <w:rPr>
                <w:rFonts w:ascii="Georgia" w:hAnsi="Georgia"/>
              </w:rPr>
              <w:t xml:space="preserve"> ERP</w:t>
            </w:r>
          </w:p>
          <w:p w14:paraId="275E7727" w14:textId="0B78F2DF" w:rsidR="003A7086" w:rsidRDefault="00011D5F" w:rsidP="008E1394">
            <w:pPr>
              <w:numPr>
                <w:ilvl w:val="0"/>
                <w:numId w:val="25"/>
              </w:numPr>
              <w:ind w:left="429" w:right="-344"/>
              <w:rPr>
                <w:rFonts w:ascii="Georgia" w:hAnsi="Georgia"/>
              </w:rPr>
            </w:pPr>
            <w:r w:rsidRPr="00011D5F">
              <w:rPr>
                <w:rFonts w:ascii="Georgia" w:hAnsi="Georgia"/>
              </w:rPr>
              <w:t>Experience of SQL Server</w:t>
            </w:r>
            <w:r w:rsidR="00335A8C">
              <w:rPr>
                <w:rFonts w:ascii="Georgia" w:hAnsi="Georgia"/>
              </w:rPr>
              <w:t xml:space="preserve"> and Power BI</w:t>
            </w:r>
          </w:p>
          <w:p w14:paraId="3789D725" w14:textId="77777777" w:rsidR="00011D5F" w:rsidRDefault="00011D5F" w:rsidP="00011D5F">
            <w:pPr>
              <w:ind w:left="429" w:right="-205"/>
              <w:rPr>
                <w:rFonts w:ascii="Georgia" w:hAnsi="Georgia"/>
              </w:rPr>
            </w:pPr>
          </w:p>
          <w:p w14:paraId="75D4FA1B" w14:textId="77777777" w:rsidR="00825DB8" w:rsidRPr="004C1E15" w:rsidRDefault="00825DB8" w:rsidP="00AA209C">
            <w:pPr>
              <w:ind w:right="-205"/>
              <w:rPr>
                <w:rFonts w:ascii="Georgia" w:hAnsi="Georgia"/>
                <w:b/>
              </w:rPr>
            </w:pPr>
            <w:r w:rsidRPr="004C1E15">
              <w:rPr>
                <w:rFonts w:ascii="Georgia" w:hAnsi="Georgia"/>
                <w:b/>
              </w:rPr>
              <w:t>Desirable</w:t>
            </w:r>
            <w:r>
              <w:rPr>
                <w:rFonts w:ascii="Georgia" w:hAnsi="Georgia"/>
                <w:b/>
              </w:rPr>
              <w:t>:</w:t>
            </w:r>
          </w:p>
          <w:p w14:paraId="068BDED7" w14:textId="77777777" w:rsidR="00825DB8" w:rsidRPr="004C1E15" w:rsidRDefault="00825DB8" w:rsidP="00AA209C">
            <w:pPr>
              <w:ind w:right="-205" w:firstLine="50"/>
              <w:rPr>
                <w:rFonts w:ascii="Georgia" w:hAnsi="Georgia"/>
              </w:rPr>
            </w:pPr>
          </w:p>
          <w:p w14:paraId="6A3E3BE5" w14:textId="1315E257" w:rsidR="00D0644C" w:rsidRDefault="00D0644C" w:rsidP="00011D5F">
            <w:pPr>
              <w:pStyle w:val="ListParagraph"/>
              <w:numPr>
                <w:ilvl w:val="0"/>
                <w:numId w:val="25"/>
              </w:numPr>
              <w:ind w:left="429" w:right="-344"/>
              <w:rPr>
                <w:rFonts w:ascii="Georgia" w:hAnsi="Georgia"/>
              </w:rPr>
            </w:pPr>
            <w:r>
              <w:rPr>
                <w:rFonts w:ascii="Georgia" w:hAnsi="Georgia"/>
              </w:rPr>
              <w:t xml:space="preserve">Experience of </w:t>
            </w:r>
            <w:proofErr w:type="spellStart"/>
            <w:r>
              <w:rPr>
                <w:rFonts w:ascii="Georgia" w:hAnsi="Georgia"/>
              </w:rPr>
              <w:t>Matillion</w:t>
            </w:r>
            <w:proofErr w:type="spellEnd"/>
            <w:r>
              <w:rPr>
                <w:rFonts w:ascii="Georgia" w:hAnsi="Georgia"/>
              </w:rPr>
              <w:t xml:space="preserve"> and Snowflake</w:t>
            </w:r>
          </w:p>
          <w:p w14:paraId="6AD53D0B" w14:textId="0221EAED" w:rsidR="00011D5F" w:rsidRPr="00011D5F" w:rsidRDefault="00011D5F" w:rsidP="00011D5F">
            <w:pPr>
              <w:pStyle w:val="ListParagraph"/>
              <w:numPr>
                <w:ilvl w:val="0"/>
                <w:numId w:val="25"/>
              </w:numPr>
              <w:ind w:left="429" w:right="-344"/>
              <w:rPr>
                <w:rFonts w:ascii="Georgia" w:hAnsi="Georgia"/>
              </w:rPr>
            </w:pPr>
            <w:r w:rsidRPr="00011D5F">
              <w:rPr>
                <w:rFonts w:ascii="Georgia" w:hAnsi="Georgia"/>
              </w:rPr>
              <w:t xml:space="preserve">Knowledge of Microsoft Dynamics AX </w:t>
            </w:r>
            <w:r w:rsidR="00A0276B">
              <w:rPr>
                <w:rFonts w:ascii="Georgia" w:hAnsi="Georgia"/>
              </w:rPr>
              <w:t>or IFS</w:t>
            </w:r>
          </w:p>
          <w:p w14:paraId="1193C815" w14:textId="3EEF0F6D" w:rsidR="00011D5F" w:rsidRPr="00011D5F" w:rsidRDefault="00011D5F" w:rsidP="00011D5F">
            <w:pPr>
              <w:pStyle w:val="ListParagraph"/>
              <w:numPr>
                <w:ilvl w:val="0"/>
                <w:numId w:val="25"/>
              </w:numPr>
              <w:ind w:left="429" w:right="-344"/>
              <w:rPr>
                <w:rFonts w:ascii="Georgia" w:hAnsi="Georgia"/>
              </w:rPr>
            </w:pPr>
            <w:r w:rsidRPr="00011D5F">
              <w:rPr>
                <w:rFonts w:ascii="Georgia" w:hAnsi="Georgia"/>
              </w:rPr>
              <w:t xml:space="preserve">Manufacturing and supply chain </w:t>
            </w:r>
            <w:r w:rsidR="00A0276B">
              <w:rPr>
                <w:rFonts w:ascii="Georgia" w:hAnsi="Georgia"/>
              </w:rPr>
              <w:t>exposure</w:t>
            </w:r>
          </w:p>
          <w:p w14:paraId="6D6F957C" w14:textId="65516A69" w:rsidR="00011D5F" w:rsidRPr="00011D5F" w:rsidRDefault="00011D5F" w:rsidP="00011D5F">
            <w:pPr>
              <w:pStyle w:val="ListParagraph"/>
              <w:numPr>
                <w:ilvl w:val="0"/>
                <w:numId w:val="25"/>
              </w:numPr>
              <w:ind w:left="429" w:right="-344"/>
              <w:rPr>
                <w:rFonts w:ascii="Georgia" w:hAnsi="Georgia"/>
              </w:rPr>
            </w:pPr>
            <w:r w:rsidRPr="00011D5F">
              <w:rPr>
                <w:rFonts w:ascii="Georgia" w:hAnsi="Georgia"/>
              </w:rPr>
              <w:t xml:space="preserve">Understanding of financial </w:t>
            </w:r>
            <w:r w:rsidR="00A0276B">
              <w:rPr>
                <w:rFonts w:ascii="Georgia" w:hAnsi="Georgia"/>
              </w:rPr>
              <w:t>principles</w:t>
            </w:r>
          </w:p>
          <w:p w14:paraId="7F234FF0" w14:textId="77777777" w:rsidR="00825DB8" w:rsidRDefault="00011D5F" w:rsidP="00011D5F">
            <w:pPr>
              <w:pStyle w:val="ListParagraph"/>
              <w:numPr>
                <w:ilvl w:val="0"/>
                <w:numId w:val="25"/>
              </w:numPr>
              <w:ind w:left="429" w:right="-344"/>
              <w:rPr>
                <w:rFonts w:ascii="Georgia" w:hAnsi="Georgia"/>
              </w:rPr>
            </w:pPr>
            <w:r w:rsidRPr="00011D5F">
              <w:rPr>
                <w:rFonts w:ascii="Georgia" w:hAnsi="Georgia"/>
              </w:rPr>
              <w:t>Experience of business KPI reporting</w:t>
            </w:r>
          </w:p>
          <w:p w14:paraId="3C01004C" w14:textId="26E41D8C" w:rsidR="00606679" w:rsidRPr="007A0D35" w:rsidRDefault="00177FDA" w:rsidP="00011D5F">
            <w:pPr>
              <w:pStyle w:val="ListParagraph"/>
              <w:numPr>
                <w:ilvl w:val="0"/>
                <w:numId w:val="25"/>
              </w:numPr>
              <w:ind w:left="429" w:right="-344"/>
              <w:rPr>
                <w:rFonts w:ascii="Georgia" w:hAnsi="Georgia"/>
              </w:rPr>
            </w:pPr>
            <w:r>
              <w:rPr>
                <w:rFonts w:ascii="Georgia" w:hAnsi="Georgia"/>
              </w:rPr>
              <w:t>Leadership</w:t>
            </w:r>
            <w:r w:rsidR="00606679">
              <w:rPr>
                <w:rFonts w:ascii="Georgia" w:hAnsi="Georgia"/>
              </w:rPr>
              <w:t xml:space="preserve"> experience</w:t>
            </w:r>
          </w:p>
        </w:tc>
        <w:tc>
          <w:tcPr>
            <w:tcW w:w="7279" w:type="dxa"/>
            <w:tcMar>
              <w:top w:w="504" w:type="dxa"/>
              <w:left w:w="0" w:type="dxa"/>
            </w:tcMar>
          </w:tcPr>
          <w:p w14:paraId="06F443A5" w14:textId="6EC5D9E1" w:rsidR="000E513B" w:rsidRPr="00071845" w:rsidRDefault="00C41EEC" w:rsidP="00B9083B">
            <w:pPr>
              <w:pStyle w:val="Heading1"/>
              <w:spacing w:before="0" w:after="0"/>
              <w:ind w:right="337"/>
              <w:jc w:val="left"/>
              <w:rPr>
                <w:rFonts w:ascii="Valley_Girl_01" w:hAnsi="Valley_Girl_01" w:cstheme="majorBidi"/>
                <w:caps w:val="0"/>
                <w:sz w:val="72"/>
                <w:szCs w:val="24"/>
              </w:rPr>
            </w:pPr>
            <w:r>
              <w:rPr>
                <w:rFonts w:ascii="Valley_Girl_01" w:hAnsi="Valley_Girl_01"/>
                <w:caps w:val="0"/>
                <w:noProof/>
                <w:sz w:val="48"/>
                <w:vertAlign w:val="subscript"/>
              </w:rPr>
              <w:lastRenderedPageBreak/>
              <w:drawing>
                <wp:anchor distT="0" distB="0" distL="114300" distR="114300" simplePos="0" relativeHeight="251663360" behindDoc="0" locked="0" layoutInCell="1" allowOverlap="1" wp14:anchorId="422198A4" wp14:editId="71E3AD30">
                  <wp:simplePos x="0" y="0"/>
                  <wp:positionH relativeFrom="column">
                    <wp:posOffset>3770818</wp:posOffset>
                  </wp:positionH>
                  <wp:positionV relativeFrom="paragraph">
                    <wp:posOffset>415855</wp:posOffset>
                  </wp:positionV>
                  <wp:extent cx="616688" cy="66930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umble Bee.pn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616688" cy="669302"/>
                          </a:xfrm>
                          <a:prstGeom prst="rect">
                            <a:avLst/>
                          </a:prstGeom>
                        </pic:spPr>
                      </pic:pic>
                    </a:graphicData>
                  </a:graphic>
                  <wp14:sizeRelH relativeFrom="margin">
                    <wp14:pctWidth>0</wp14:pctWidth>
                  </wp14:sizeRelH>
                  <wp14:sizeRelV relativeFrom="margin">
                    <wp14:pctHeight>0</wp14:pctHeight>
                  </wp14:sizeRelV>
                </wp:anchor>
              </w:drawing>
            </w:r>
            <w:r w:rsidR="00F408DB">
              <w:rPr>
                <w:rFonts w:ascii="Valley_Girl_01" w:hAnsi="Valley_Girl_01"/>
                <w:caps w:val="0"/>
                <w:noProof/>
                <w:sz w:val="48"/>
              </w:rPr>
              <w:drawing>
                <wp:anchor distT="0" distB="0" distL="114300" distR="114300" simplePos="0" relativeHeight="251661312" behindDoc="0" locked="0" layoutInCell="1" allowOverlap="1" wp14:anchorId="42D870A5" wp14:editId="5D614F8D">
                  <wp:simplePos x="0" y="0"/>
                  <wp:positionH relativeFrom="column">
                    <wp:posOffset>6712585</wp:posOffset>
                  </wp:positionH>
                  <wp:positionV relativeFrom="paragraph">
                    <wp:posOffset>467995</wp:posOffset>
                  </wp:positionV>
                  <wp:extent cx="408305" cy="4432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mble Bee.pn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408305" cy="443230"/>
                          </a:xfrm>
                          <a:prstGeom prst="rect">
                            <a:avLst/>
                          </a:prstGeom>
                        </pic:spPr>
                      </pic:pic>
                    </a:graphicData>
                  </a:graphic>
                  <wp14:sizeRelH relativeFrom="margin">
                    <wp14:pctWidth>0</wp14:pctWidth>
                  </wp14:sizeRelH>
                  <wp14:sizeRelV relativeFrom="margin">
                    <wp14:pctHeight>0</wp14:pctHeight>
                  </wp14:sizeRelV>
                </wp:anchor>
              </w:drawing>
            </w:r>
            <w:sdt>
              <w:sdtPr>
                <w:rPr>
                  <w:rStyle w:val="Heading3Char"/>
                  <w:rFonts w:ascii="Valley_Girl_01" w:hAnsi="Valley_Girl_01"/>
                  <w:sz w:val="72"/>
                  <w:szCs w:val="72"/>
                </w:rPr>
                <w:alias w:val="Your Name:"/>
                <w:tag w:val="Your Name:"/>
                <w:id w:val="1982421306"/>
                <w:placeholder>
                  <w:docPart w:val="F12197FAFA82465DA6E2DB60221BBB98"/>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Content>
                <w:r w:rsidR="00804E0B" w:rsidRPr="00BA61E1">
                  <w:rPr>
                    <w:rStyle w:val="Heading3Char"/>
                    <w:rFonts w:ascii="Valley_Girl_01" w:hAnsi="Valley_Girl_01"/>
                    <w:sz w:val="72"/>
                    <w:szCs w:val="72"/>
                  </w:rPr>
                  <w:t>B</w:t>
                </w:r>
                <w:r w:rsidR="00773227">
                  <w:rPr>
                    <w:rStyle w:val="Heading3Char"/>
                    <w:rFonts w:ascii="Valley_Girl_01" w:hAnsi="Valley_Girl_01"/>
                    <w:sz w:val="72"/>
                    <w:szCs w:val="72"/>
                  </w:rPr>
                  <w:t xml:space="preserve">usiness </w:t>
                </w:r>
                <w:r w:rsidR="00804E0B" w:rsidRPr="00BA61E1">
                  <w:rPr>
                    <w:rStyle w:val="Heading3Char"/>
                    <w:rFonts w:ascii="Valley_Girl_01" w:hAnsi="Valley_Girl_01"/>
                    <w:sz w:val="72"/>
                    <w:szCs w:val="72"/>
                  </w:rPr>
                  <w:t>I</w:t>
                </w:r>
                <w:r w:rsidR="00773227">
                  <w:rPr>
                    <w:rStyle w:val="Heading3Char"/>
                    <w:rFonts w:ascii="Valley_Girl_01" w:hAnsi="Valley_Girl_01"/>
                    <w:sz w:val="72"/>
                    <w:szCs w:val="72"/>
                  </w:rPr>
                  <w:t>ntelligence and Data</w:t>
                </w:r>
                <w:r w:rsidR="00804E0B" w:rsidRPr="00BA61E1">
                  <w:rPr>
                    <w:rStyle w:val="Heading3Char"/>
                    <w:rFonts w:ascii="Valley_Girl_01" w:hAnsi="Valley_Girl_01"/>
                    <w:sz w:val="72"/>
                    <w:szCs w:val="72"/>
                  </w:rPr>
                  <w:t xml:space="preserve"> Manager</w:t>
                </w:r>
              </w:sdtContent>
            </w:sdt>
          </w:p>
          <w:p w14:paraId="67B253F0" w14:textId="256D2893" w:rsidR="00FE1F10" w:rsidRDefault="00F408DB" w:rsidP="0070617C">
            <w:pPr>
              <w:pStyle w:val="Heading1"/>
              <w:spacing w:before="0" w:after="0"/>
              <w:ind w:right="337"/>
              <w:jc w:val="left"/>
              <w:rPr>
                <w:rFonts w:ascii="Cookbook" w:hAnsi="Cookbook"/>
                <w:color w:val="FFFFFF" w:themeColor="background1"/>
                <w:sz w:val="24"/>
              </w:rPr>
            </w:pPr>
            <w:r>
              <w:rPr>
                <w:rFonts w:ascii="Valley_Girl_01" w:hAnsi="Valley_Girl_01"/>
                <w:caps w:val="0"/>
                <w:noProof/>
                <w:sz w:val="48"/>
              </w:rPr>
              <w:drawing>
                <wp:anchor distT="0" distB="0" distL="114300" distR="114300" simplePos="0" relativeHeight="251662336" behindDoc="0" locked="0" layoutInCell="1" allowOverlap="1" wp14:anchorId="7339F6F7" wp14:editId="61FEEEA5">
                  <wp:simplePos x="0" y="0"/>
                  <wp:positionH relativeFrom="column">
                    <wp:posOffset>-707295</wp:posOffset>
                  </wp:positionH>
                  <wp:positionV relativeFrom="paragraph">
                    <wp:posOffset>311496</wp:posOffset>
                  </wp:positionV>
                  <wp:extent cx="4545330" cy="29083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 trail.pn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4545330" cy="290830"/>
                          </a:xfrm>
                          <a:prstGeom prst="rect">
                            <a:avLst/>
                          </a:prstGeom>
                        </pic:spPr>
                      </pic:pic>
                    </a:graphicData>
                  </a:graphic>
                  <wp14:sizeRelH relativeFrom="margin">
                    <wp14:pctWidth>0</wp14:pctWidth>
                  </wp14:sizeRelH>
                  <wp14:sizeRelV relativeFrom="margin">
                    <wp14:pctHeight>0</wp14:pctHeight>
                  </wp14:sizeRelV>
                </wp:anchor>
              </w:drawing>
            </w:r>
            <w:r w:rsidR="007F1D0A" w:rsidRPr="741B2ED7">
              <w:rPr>
                <w:rFonts w:ascii="Valley_Girl_01" w:hAnsi="Valley_Girl_01"/>
                <w:caps w:val="0"/>
                <w:sz w:val="48"/>
                <w:szCs w:val="48"/>
              </w:rPr>
              <w:t>j</w:t>
            </w:r>
            <w:r w:rsidR="00FE1F10" w:rsidRPr="741B2ED7">
              <w:rPr>
                <w:rFonts w:ascii="Valley_Girl_01" w:hAnsi="Valley_Girl_01"/>
                <w:caps w:val="0"/>
                <w:sz w:val="48"/>
                <w:szCs w:val="48"/>
              </w:rPr>
              <w:t>ob description</w:t>
            </w:r>
          </w:p>
          <w:p w14:paraId="2CC3C3A5" w14:textId="1431368D" w:rsidR="00004A25" w:rsidRPr="00A000EC" w:rsidRDefault="007F1D0A" w:rsidP="0037174C">
            <w:pPr>
              <w:pStyle w:val="Heading3"/>
              <w:ind w:right="164"/>
              <w:jc w:val="both"/>
              <w:rPr>
                <w:rFonts w:ascii="Valley_Girl_01" w:hAnsi="Valley_Girl_01" w:cs="Arial"/>
                <w:caps w:val="0"/>
                <w:sz w:val="48"/>
                <w:szCs w:val="22"/>
                <w:vertAlign w:val="subscript"/>
              </w:rPr>
            </w:pPr>
            <w:r w:rsidRPr="007F1D0A">
              <w:rPr>
                <w:rFonts w:ascii="Valley_Girl_01" w:hAnsi="Valley_Girl_01" w:cs="Arial"/>
                <w:caps w:val="0"/>
                <w:sz w:val="48"/>
                <w:szCs w:val="22"/>
              </w:rPr>
              <w:t>th</w:t>
            </w:r>
            <w:r w:rsidR="00506D9E" w:rsidRPr="007F1D0A">
              <w:rPr>
                <w:rFonts w:ascii="Valley_Girl_01" w:hAnsi="Valley_Girl_01" w:cs="Arial"/>
                <w:caps w:val="0"/>
                <w:sz w:val="48"/>
                <w:szCs w:val="22"/>
              </w:rPr>
              <w:t>e purpose of your role</w:t>
            </w:r>
          </w:p>
          <w:p w14:paraId="5B804DB5" w14:textId="6D7798BC" w:rsidR="20167F8C" w:rsidRPr="00650746" w:rsidRDefault="00650746" w:rsidP="741B2ED7">
            <w:pPr>
              <w:rPr>
                <w:rFonts w:ascii="Georgia" w:hAnsi="Georgia" w:cs="Arial"/>
              </w:rPr>
            </w:pPr>
            <w:r>
              <w:rPr>
                <w:rFonts w:ascii="Georgia" w:hAnsi="Georgia" w:cs="Arial"/>
              </w:rPr>
              <w:t xml:space="preserve">To lead the BI </w:t>
            </w:r>
            <w:r w:rsidR="00C61163">
              <w:rPr>
                <w:rFonts w:ascii="Georgia" w:hAnsi="Georgia" w:cs="Arial"/>
              </w:rPr>
              <w:t>and Data function within Yeo Valley:</w:t>
            </w:r>
          </w:p>
          <w:p w14:paraId="673EF837" w14:textId="521229DC" w:rsidR="004C1E15" w:rsidRDefault="004C1E15" w:rsidP="00C41EEC">
            <w:pPr>
              <w:pStyle w:val="Default"/>
              <w:jc w:val="both"/>
              <w:rPr>
                <w:rFonts w:ascii="Georgia" w:hAnsi="Georgia"/>
                <w:color w:val="auto"/>
                <w:sz w:val="20"/>
                <w:szCs w:val="20"/>
              </w:rPr>
            </w:pPr>
          </w:p>
          <w:p w14:paraId="15F053CD" w14:textId="691848AD" w:rsidR="00A3118E" w:rsidRPr="00536D97" w:rsidRDefault="00536D97" w:rsidP="00C41EEC">
            <w:pPr>
              <w:pStyle w:val="Default"/>
              <w:ind w:right="68"/>
              <w:jc w:val="both"/>
              <w:rPr>
                <w:rFonts w:ascii="Georgia" w:hAnsi="Georgia"/>
                <w:b/>
                <w:color w:val="auto"/>
                <w:sz w:val="20"/>
                <w:szCs w:val="20"/>
              </w:rPr>
            </w:pPr>
            <w:r w:rsidRPr="00536D97">
              <w:rPr>
                <w:rFonts w:ascii="Georgia" w:hAnsi="Georgia"/>
                <w:b/>
                <w:color w:val="auto"/>
                <w:sz w:val="20"/>
                <w:szCs w:val="20"/>
              </w:rPr>
              <w:t>Your responsibilities</w:t>
            </w:r>
            <w:r w:rsidR="00A3118E" w:rsidRPr="00536D97">
              <w:rPr>
                <w:rFonts w:ascii="Georgia" w:hAnsi="Georgia"/>
                <w:b/>
                <w:color w:val="auto"/>
                <w:sz w:val="20"/>
                <w:szCs w:val="20"/>
              </w:rPr>
              <w:t>:</w:t>
            </w:r>
          </w:p>
          <w:p w14:paraId="2E0F602E" w14:textId="50AD1A60" w:rsidR="004C1E15" w:rsidRDefault="004C1E15" w:rsidP="00E50089">
            <w:pPr>
              <w:pStyle w:val="Default"/>
              <w:ind w:right="285"/>
              <w:jc w:val="both"/>
              <w:rPr>
                <w:rFonts w:ascii="Georgia" w:hAnsi="Georgia"/>
                <w:color w:val="auto"/>
                <w:sz w:val="20"/>
                <w:szCs w:val="20"/>
              </w:rPr>
            </w:pPr>
          </w:p>
          <w:p w14:paraId="3336EBB0" w14:textId="38C73E30" w:rsidR="00177FDA" w:rsidRDefault="00197172" w:rsidP="00FB605D">
            <w:pPr>
              <w:pStyle w:val="Default"/>
              <w:numPr>
                <w:ilvl w:val="0"/>
                <w:numId w:val="23"/>
              </w:numPr>
              <w:spacing w:after="120"/>
              <w:ind w:right="427"/>
              <w:jc w:val="both"/>
              <w:rPr>
                <w:rFonts w:ascii="Georgia" w:hAnsi="Georgia"/>
                <w:color w:val="auto"/>
                <w:sz w:val="20"/>
                <w:szCs w:val="20"/>
              </w:rPr>
            </w:pPr>
            <w:r>
              <w:rPr>
                <w:rFonts w:ascii="Georgia" w:hAnsi="Georgia"/>
                <w:color w:val="auto"/>
                <w:sz w:val="20"/>
                <w:szCs w:val="20"/>
              </w:rPr>
              <w:t>To design, implement, and manage the BI infrastructure and services, as well as deliver business data insights requirement in alignment to the IT strategy and roadmap</w:t>
            </w:r>
          </w:p>
          <w:p w14:paraId="5942CD75" w14:textId="7C73F333" w:rsidR="00197172" w:rsidRDefault="00197172" w:rsidP="00FB605D">
            <w:pPr>
              <w:pStyle w:val="Default"/>
              <w:numPr>
                <w:ilvl w:val="0"/>
                <w:numId w:val="23"/>
              </w:numPr>
              <w:spacing w:after="120"/>
              <w:ind w:right="427"/>
              <w:jc w:val="both"/>
              <w:rPr>
                <w:rFonts w:ascii="Georgia" w:hAnsi="Georgia"/>
                <w:color w:val="auto"/>
                <w:sz w:val="20"/>
                <w:szCs w:val="20"/>
              </w:rPr>
            </w:pPr>
            <w:r>
              <w:rPr>
                <w:rFonts w:ascii="Georgia" w:hAnsi="Georgia"/>
                <w:color w:val="auto"/>
                <w:sz w:val="20"/>
                <w:szCs w:val="20"/>
              </w:rPr>
              <w:t>To provide direction for how Yeo Valley are moving, transforming, storing, and retrieving data to enable the most efficient and effective use of technology for the business</w:t>
            </w:r>
          </w:p>
          <w:p w14:paraId="1EED2811" w14:textId="1B17B343" w:rsidR="00197172" w:rsidRDefault="00197172" w:rsidP="00FB605D">
            <w:pPr>
              <w:pStyle w:val="Default"/>
              <w:numPr>
                <w:ilvl w:val="0"/>
                <w:numId w:val="23"/>
              </w:numPr>
              <w:spacing w:after="120"/>
              <w:ind w:right="427"/>
              <w:jc w:val="both"/>
              <w:rPr>
                <w:rFonts w:ascii="Georgia" w:hAnsi="Georgia"/>
                <w:color w:val="auto"/>
                <w:sz w:val="20"/>
                <w:szCs w:val="20"/>
              </w:rPr>
            </w:pPr>
            <w:r>
              <w:rPr>
                <w:rFonts w:ascii="Georgia" w:hAnsi="Georgia"/>
                <w:color w:val="auto"/>
                <w:sz w:val="20"/>
                <w:szCs w:val="20"/>
              </w:rPr>
              <w:t xml:space="preserve">To </w:t>
            </w:r>
            <w:r w:rsidR="000F7A73">
              <w:rPr>
                <w:rFonts w:ascii="Georgia" w:hAnsi="Georgia"/>
                <w:color w:val="auto"/>
                <w:sz w:val="20"/>
                <w:szCs w:val="20"/>
              </w:rPr>
              <w:t xml:space="preserve">act as </w:t>
            </w:r>
            <w:r w:rsidR="006E723D">
              <w:rPr>
                <w:rFonts w:ascii="Georgia" w:hAnsi="Georgia"/>
                <w:color w:val="auto"/>
                <w:sz w:val="20"/>
                <w:szCs w:val="20"/>
              </w:rPr>
              <w:t>subject matter expert on all aspects of data analytics, data modelling</w:t>
            </w:r>
            <w:r w:rsidR="00474821">
              <w:rPr>
                <w:rFonts w:ascii="Georgia" w:hAnsi="Georgia"/>
                <w:color w:val="auto"/>
                <w:sz w:val="20"/>
                <w:szCs w:val="20"/>
              </w:rPr>
              <w:t xml:space="preserve"> and warehousing, data mining, and presentation with a view to support future relevant projects and initiatives</w:t>
            </w:r>
          </w:p>
          <w:p w14:paraId="522AE8C0" w14:textId="413CB8AA" w:rsidR="00197172" w:rsidRDefault="00474821" w:rsidP="00FB605D">
            <w:pPr>
              <w:pStyle w:val="Default"/>
              <w:numPr>
                <w:ilvl w:val="0"/>
                <w:numId w:val="23"/>
              </w:numPr>
              <w:spacing w:after="120"/>
              <w:ind w:right="427"/>
              <w:jc w:val="both"/>
              <w:rPr>
                <w:rFonts w:ascii="Georgia" w:hAnsi="Georgia"/>
                <w:color w:val="auto"/>
                <w:sz w:val="20"/>
                <w:szCs w:val="20"/>
              </w:rPr>
            </w:pPr>
            <w:r>
              <w:rPr>
                <w:rFonts w:ascii="Georgia" w:hAnsi="Georgia"/>
                <w:color w:val="auto"/>
                <w:sz w:val="20"/>
                <w:szCs w:val="20"/>
              </w:rPr>
              <w:t>To ensure that you and the BI and Data team work closely and collaboratively with business users to understand, qualify, design, build test, and deliver their requirements</w:t>
            </w:r>
          </w:p>
          <w:p w14:paraId="39EEE7BF" w14:textId="1E7E74CD" w:rsidR="00474821" w:rsidRDefault="00474821" w:rsidP="00FB605D">
            <w:pPr>
              <w:pStyle w:val="Default"/>
              <w:numPr>
                <w:ilvl w:val="0"/>
                <w:numId w:val="23"/>
              </w:numPr>
              <w:spacing w:after="120"/>
              <w:ind w:right="427"/>
              <w:jc w:val="both"/>
              <w:rPr>
                <w:rFonts w:ascii="Georgia" w:hAnsi="Georgia"/>
                <w:color w:val="auto"/>
                <w:sz w:val="20"/>
                <w:szCs w:val="20"/>
              </w:rPr>
            </w:pPr>
            <w:r>
              <w:rPr>
                <w:rFonts w:ascii="Georgia" w:hAnsi="Georgia"/>
                <w:color w:val="auto"/>
                <w:sz w:val="20"/>
                <w:szCs w:val="20"/>
              </w:rPr>
              <w:t>To lead on the data migration and reporting from current to new ERP system</w:t>
            </w:r>
            <w:r w:rsidR="00BB0349">
              <w:rPr>
                <w:rFonts w:ascii="Georgia" w:hAnsi="Georgia"/>
                <w:color w:val="auto"/>
                <w:sz w:val="20"/>
                <w:szCs w:val="20"/>
              </w:rPr>
              <w:t xml:space="preserve"> </w:t>
            </w:r>
          </w:p>
          <w:p w14:paraId="64A68892" w14:textId="6A551DAE" w:rsidR="00474821" w:rsidRDefault="00474821" w:rsidP="00FB605D">
            <w:pPr>
              <w:pStyle w:val="Default"/>
              <w:numPr>
                <w:ilvl w:val="0"/>
                <w:numId w:val="23"/>
              </w:numPr>
              <w:spacing w:after="120"/>
              <w:ind w:right="427"/>
              <w:jc w:val="both"/>
              <w:rPr>
                <w:rFonts w:ascii="Georgia" w:hAnsi="Georgia"/>
                <w:color w:val="auto"/>
                <w:sz w:val="20"/>
                <w:szCs w:val="20"/>
              </w:rPr>
            </w:pPr>
            <w:r>
              <w:rPr>
                <w:rFonts w:ascii="Georgia" w:hAnsi="Georgia"/>
                <w:color w:val="auto"/>
                <w:sz w:val="20"/>
                <w:szCs w:val="20"/>
              </w:rPr>
              <w:t>To recruit, support, develop, coach, and inspire the BI and Data team, developing and encouraging upskilling and crossover to build resilience into the team</w:t>
            </w:r>
            <w:r w:rsidR="00204624">
              <w:rPr>
                <w:rFonts w:ascii="Georgia" w:hAnsi="Georgia"/>
                <w:color w:val="auto"/>
                <w:sz w:val="20"/>
                <w:szCs w:val="20"/>
              </w:rPr>
              <w:t xml:space="preserve"> as well as to implement best practices within the team</w:t>
            </w:r>
          </w:p>
          <w:p w14:paraId="76C6C235" w14:textId="2958CAC0" w:rsidR="00474821" w:rsidRDefault="00474821" w:rsidP="00FB605D">
            <w:pPr>
              <w:pStyle w:val="Default"/>
              <w:numPr>
                <w:ilvl w:val="0"/>
                <w:numId w:val="23"/>
              </w:numPr>
              <w:spacing w:after="120"/>
              <w:ind w:right="427"/>
              <w:jc w:val="both"/>
              <w:rPr>
                <w:rFonts w:ascii="Georgia" w:hAnsi="Georgia"/>
                <w:color w:val="auto"/>
                <w:sz w:val="20"/>
                <w:szCs w:val="20"/>
              </w:rPr>
            </w:pPr>
            <w:r>
              <w:rPr>
                <w:rFonts w:ascii="Georgia" w:hAnsi="Georgia"/>
                <w:color w:val="auto"/>
                <w:sz w:val="20"/>
                <w:szCs w:val="20"/>
              </w:rPr>
              <w:t>To ensure that BI service runs smoothly, including to act as a point of escalation for the Support and Technical teams, to monitor and resolve issues</w:t>
            </w:r>
          </w:p>
          <w:p w14:paraId="466ECBA0" w14:textId="77777777" w:rsidR="00BB0349" w:rsidRPr="00BB0349" w:rsidRDefault="00BB0349" w:rsidP="00FB605D">
            <w:pPr>
              <w:pStyle w:val="Default"/>
              <w:numPr>
                <w:ilvl w:val="0"/>
                <w:numId w:val="23"/>
              </w:numPr>
              <w:spacing w:after="120"/>
              <w:ind w:right="427"/>
              <w:jc w:val="both"/>
              <w:rPr>
                <w:rFonts w:ascii="Georgia" w:hAnsi="Georgia"/>
                <w:color w:val="auto"/>
                <w:sz w:val="20"/>
                <w:szCs w:val="20"/>
              </w:rPr>
            </w:pPr>
            <w:r w:rsidRPr="00BB0349">
              <w:rPr>
                <w:rFonts w:ascii="Georgia" w:hAnsi="Georgia"/>
                <w:color w:val="auto"/>
                <w:sz w:val="20"/>
                <w:szCs w:val="20"/>
                <w:lang w:val="en-US"/>
              </w:rPr>
              <w:t>To work in collaboration with and oversee third-party providers to ensure that technologies and services are both cost-effective and optimized for the organization, while ensuring that providers adhere to established Service Level Agreements.</w:t>
            </w:r>
          </w:p>
          <w:p w14:paraId="3EDCEB4E" w14:textId="7C696549" w:rsidR="008760C8" w:rsidRPr="00204624" w:rsidRDefault="00BB0349" w:rsidP="00204624">
            <w:pPr>
              <w:pStyle w:val="Default"/>
              <w:numPr>
                <w:ilvl w:val="0"/>
                <w:numId w:val="23"/>
              </w:numPr>
              <w:spacing w:after="120"/>
              <w:ind w:right="427"/>
              <w:jc w:val="both"/>
              <w:rPr>
                <w:rFonts w:ascii="Georgia" w:hAnsi="Georgia"/>
                <w:color w:val="auto"/>
                <w:sz w:val="20"/>
                <w:szCs w:val="20"/>
              </w:rPr>
            </w:pPr>
            <w:r>
              <w:rPr>
                <w:rFonts w:ascii="Georgia" w:hAnsi="Georgia"/>
                <w:color w:val="auto"/>
                <w:sz w:val="20"/>
                <w:szCs w:val="20"/>
              </w:rPr>
              <w:t>To work</w:t>
            </w:r>
            <w:r w:rsidR="00BC0385" w:rsidRPr="00A0276B">
              <w:rPr>
                <w:rFonts w:ascii="Georgia" w:hAnsi="Georgia"/>
                <w:color w:val="auto"/>
                <w:sz w:val="20"/>
                <w:szCs w:val="20"/>
              </w:rPr>
              <w:t xml:space="preserve"> with s</w:t>
            </w:r>
            <w:r w:rsidR="006C5735" w:rsidRPr="00A0276B">
              <w:rPr>
                <w:rFonts w:ascii="Georgia" w:hAnsi="Georgia"/>
                <w:color w:val="auto"/>
                <w:sz w:val="20"/>
                <w:szCs w:val="20"/>
              </w:rPr>
              <w:t xml:space="preserve">enior stakeholders </w:t>
            </w:r>
            <w:r w:rsidR="00BC0385" w:rsidRPr="00A0276B">
              <w:rPr>
                <w:rFonts w:ascii="Georgia" w:hAnsi="Georgia"/>
                <w:color w:val="auto"/>
                <w:sz w:val="20"/>
                <w:szCs w:val="20"/>
              </w:rPr>
              <w:t xml:space="preserve">and programme boards to deliver company </w:t>
            </w:r>
            <w:r w:rsidR="006C5735" w:rsidRPr="00A0276B">
              <w:rPr>
                <w:rFonts w:ascii="Georgia" w:hAnsi="Georgia"/>
                <w:color w:val="auto"/>
                <w:sz w:val="20"/>
                <w:szCs w:val="20"/>
              </w:rPr>
              <w:t>KPI</w:t>
            </w:r>
            <w:r w:rsidR="00A0276B">
              <w:rPr>
                <w:rFonts w:ascii="Georgia" w:hAnsi="Georgia"/>
                <w:color w:val="auto"/>
                <w:sz w:val="20"/>
                <w:szCs w:val="20"/>
              </w:rPr>
              <w:t xml:space="preserve"> reporting</w:t>
            </w:r>
          </w:p>
          <w:p w14:paraId="5F1E44FD" w14:textId="218ACF64" w:rsidR="00AA209C" w:rsidRPr="005A29C7" w:rsidRDefault="00AA209C" w:rsidP="005315FA">
            <w:pPr>
              <w:pStyle w:val="Heading3"/>
              <w:spacing w:before="360"/>
              <w:ind w:right="149"/>
              <w:rPr>
                <w:rFonts w:ascii="Valley_Girl_01" w:hAnsi="Valley_Girl_01"/>
                <w:caps w:val="0"/>
                <w:sz w:val="44"/>
              </w:rPr>
            </w:pPr>
            <w:r w:rsidRPr="005A29C7">
              <w:rPr>
                <w:rFonts w:ascii="Valley_Girl_01" w:hAnsi="Valley_Girl_01"/>
                <w:caps w:val="0"/>
                <w:sz w:val="44"/>
              </w:rPr>
              <w:lastRenderedPageBreak/>
              <w:t>what good looks like for this role</w:t>
            </w:r>
          </w:p>
          <w:p w14:paraId="59FFC216" w14:textId="77777777" w:rsidR="00AA209C" w:rsidRDefault="00AA209C" w:rsidP="00AA209C">
            <w:pPr>
              <w:pStyle w:val="Heading3"/>
              <w:pBdr>
                <w:bottom w:val="none" w:sz="0" w:space="0" w:color="auto"/>
              </w:pBdr>
              <w:ind w:right="306"/>
              <w:rPr>
                <w:rFonts w:ascii="Georgia" w:eastAsiaTheme="minorHAnsi" w:hAnsi="Georgia" w:cstheme="minorBidi"/>
                <w:caps w:val="0"/>
                <w:sz w:val="20"/>
                <w:szCs w:val="20"/>
              </w:rPr>
            </w:pPr>
          </w:p>
          <w:p w14:paraId="1E2DC3F2" w14:textId="3134E5AA" w:rsidR="00AA209C" w:rsidRPr="00AA209C" w:rsidRDefault="004B6BEB" w:rsidP="00AA209C">
            <w:pPr>
              <w:pStyle w:val="Heading3"/>
              <w:pBdr>
                <w:bottom w:val="none" w:sz="0" w:space="0" w:color="auto"/>
              </w:pBdr>
              <w:ind w:right="306"/>
              <w:rPr>
                <w:rFonts w:ascii="Georgia Pro" w:hAnsi="Georgia Pro"/>
                <w:b/>
                <w:caps w:val="0"/>
                <w:sz w:val="20"/>
                <w:szCs w:val="20"/>
              </w:rPr>
            </w:pPr>
            <w:r>
              <w:rPr>
                <w:rFonts w:ascii="Georgia Pro" w:hAnsi="Georgia Pro"/>
                <w:b/>
                <w:caps w:val="0"/>
                <w:sz w:val="20"/>
                <w:szCs w:val="20"/>
              </w:rPr>
              <w:t>Systems Architecture</w:t>
            </w:r>
          </w:p>
          <w:p w14:paraId="5C806EA4" w14:textId="79465011" w:rsidR="00AA209C" w:rsidRPr="00AA209C" w:rsidRDefault="00AA209C" w:rsidP="00E401F8">
            <w:pPr>
              <w:pStyle w:val="Heading3"/>
              <w:pBdr>
                <w:bottom w:val="none" w:sz="0" w:space="0" w:color="auto"/>
              </w:pBdr>
              <w:ind w:right="306"/>
              <w:rPr>
                <w:rFonts w:ascii="Georgia Pro" w:hAnsi="Georgia Pro"/>
                <w:caps w:val="0"/>
                <w:sz w:val="20"/>
                <w:szCs w:val="20"/>
              </w:rPr>
            </w:pPr>
            <w:r w:rsidRPr="00AA209C">
              <w:rPr>
                <w:rFonts w:ascii="Georgia Pro" w:hAnsi="Georgia Pro"/>
                <w:caps w:val="0"/>
                <w:sz w:val="20"/>
                <w:szCs w:val="20"/>
              </w:rPr>
              <w:t>Leve</w:t>
            </w:r>
            <w:r w:rsidR="00083D90">
              <w:rPr>
                <w:rFonts w:ascii="Georgia Pro" w:hAnsi="Georgia Pro"/>
                <w:caps w:val="0"/>
                <w:sz w:val="20"/>
                <w:szCs w:val="20"/>
              </w:rPr>
              <w:t>l</w:t>
            </w:r>
            <w:r w:rsidR="004B6BEB">
              <w:rPr>
                <w:rFonts w:ascii="Georgia Pro" w:hAnsi="Georgia Pro"/>
                <w:caps w:val="0"/>
                <w:sz w:val="20"/>
                <w:szCs w:val="20"/>
              </w:rPr>
              <w:t xml:space="preserve"> </w:t>
            </w:r>
            <w:r w:rsidR="00011D5F">
              <w:rPr>
                <w:rFonts w:ascii="Georgia Pro" w:hAnsi="Georgia Pro"/>
                <w:caps w:val="0"/>
                <w:sz w:val="20"/>
                <w:szCs w:val="20"/>
              </w:rPr>
              <w:t>4</w:t>
            </w:r>
          </w:p>
          <w:p w14:paraId="3D65E3E1" w14:textId="74A3C734" w:rsidR="004B6BEB" w:rsidRDefault="006D33CE" w:rsidP="00C41EEC">
            <w:pPr>
              <w:pStyle w:val="Default"/>
              <w:jc w:val="both"/>
              <w:rPr>
                <w:rFonts w:ascii="Georgia" w:eastAsiaTheme="majorEastAsia" w:hAnsi="Georgia" w:cstheme="majorBidi"/>
                <w:color w:val="auto"/>
                <w:sz w:val="20"/>
                <w:szCs w:val="20"/>
                <w:lang w:val="en-US"/>
              </w:rPr>
            </w:pPr>
            <w:r w:rsidRPr="006D33CE">
              <w:rPr>
                <w:rFonts w:ascii="Georgia" w:eastAsiaTheme="majorEastAsia" w:hAnsi="Georgia" w:cstheme="majorBidi"/>
                <w:color w:val="auto"/>
                <w:sz w:val="20"/>
                <w:szCs w:val="20"/>
                <w:lang w:val="en-US"/>
              </w:rPr>
              <w:t>Knowledge of system architecture models, including the design, behavior, and interaction of components and subsystems that enable seamless data integration, storage, processing, and analytics, ensuring scalable, secure, and efficient solutions aligned with business objectives</w:t>
            </w:r>
            <w:r>
              <w:rPr>
                <w:rFonts w:ascii="Georgia" w:eastAsiaTheme="majorEastAsia" w:hAnsi="Georgia" w:cstheme="majorBidi"/>
                <w:color w:val="auto"/>
                <w:sz w:val="20"/>
                <w:szCs w:val="20"/>
                <w:lang w:val="en-US"/>
              </w:rPr>
              <w:t>.</w:t>
            </w:r>
          </w:p>
          <w:p w14:paraId="71E455A0" w14:textId="77777777" w:rsidR="006D33CE" w:rsidRDefault="006D33CE" w:rsidP="00C41EEC">
            <w:pPr>
              <w:pStyle w:val="Default"/>
              <w:jc w:val="both"/>
              <w:rPr>
                <w:rFonts w:ascii="Georgia" w:hAnsi="Georgia"/>
                <w:b/>
                <w:color w:val="auto"/>
                <w:sz w:val="20"/>
                <w:szCs w:val="20"/>
              </w:rPr>
            </w:pPr>
          </w:p>
          <w:p w14:paraId="6004AC05" w14:textId="71B1C1BD" w:rsidR="00AA209C" w:rsidRPr="00AA209C" w:rsidRDefault="00083D90" w:rsidP="00C41EEC">
            <w:pPr>
              <w:pStyle w:val="Default"/>
              <w:jc w:val="both"/>
              <w:rPr>
                <w:rFonts w:ascii="Georgia" w:hAnsi="Georgia"/>
                <w:b/>
                <w:color w:val="auto"/>
                <w:sz w:val="20"/>
                <w:szCs w:val="20"/>
              </w:rPr>
            </w:pPr>
            <w:r>
              <w:rPr>
                <w:rFonts w:ascii="Georgia" w:hAnsi="Georgia"/>
                <w:b/>
                <w:color w:val="auto"/>
                <w:sz w:val="20"/>
                <w:szCs w:val="20"/>
              </w:rPr>
              <w:t>Business Analysis</w:t>
            </w:r>
          </w:p>
          <w:p w14:paraId="5E447AC2" w14:textId="6C618A2D" w:rsidR="00AA209C" w:rsidRDefault="00AA209C" w:rsidP="00E401F8">
            <w:pPr>
              <w:pStyle w:val="Default"/>
              <w:spacing w:after="240"/>
              <w:jc w:val="both"/>
              <w:rPr>
                <w:rFonts w:ascii="Georgia" w:hAnsi="Georgia"/>
                <w:color w:val="auto"/>
                <w:sz w:val="20"/>
                <w:szCs w:val="20"/>
              </w:rPr>
            </w:pPr>
            <w:r w:rsidRPr="00AA209C">
              <w:rPr>
                <w:rFonts w:ascii="Georgia" w:hAnsi="Georgia"/>
                <w:color w:val="auto"/>
                <w:sz w:val="20"/>
                <w:szCs w:val="20"/>
              </w:rPr>
              <w:t xml:space="preserve">Level </w:t>
            </w:r>
            <w:r w:rsidR="00011D5F">
              <w:rPr>
                <w:rFonts w:ascii="Georgia" w:hAnsi="Georgia"/>
                <w:color w:val="auto"/>
                <w:sz w:val="20"/>
                <w:szCs w:val="20"/>
              </w:rPr>
              <w:t>4</w:t>
            </w:r>
          </w:p>
          <w:p w14:paraId="0CD97E02" w14:textId="5115A777" w:rsidR="00083D90" w:rsidRDefault="00083D90" w:rsidP="000C0D3F">
            <w:pPr>
              <w:pStyle w:val="Default"/>
              <w:jc w:val="both"/>
              <w:rPr>
                <w:rFonts w:ascii="Georgia" w:hAnsi="Georgia"/>
                <w:sz w:val="20"/>
                <w:szCs w:val="20"/>
              </w:rPr>
            </w:pPr>
            <w:r w:rsidRPr="00083D90">
              <w:rPr>
                <w:rFonts w:ascii="Georgia" w:hAnsi="Georgia"/>
                <w:sz w:val="20"/>
                <w:szCs w:val="20"/>
              </w:rPr>
              <w:t xml:space="preserve">Translate internal </w:t>
            </w:r>
            <w:r w:rsidR="00204624">
              <w:rPr>
                <w:rFonts w:ascii="Georgia" w:hAnsi="Georgia"/>
                <w:sz w:val="20"/>
                <w:szCs w:val="20"/>
              </w:rPr>
              <w:t>s</w:t>
            </w:r>
            <w:r w:rsidRPr="00083D90">
              <w:rPr>
                <w:rFonts w:ascii="Georgia" w:hAnsi="Georgia"/>
                <w:sz w:val="20"/>
                <w:szCs w:val="20"/>
              </w:rPr>
              <w:t>takeholders</w:t>
            </w:r>
            <w:r w:rsidR="004D1B95">
              <w:rPr>
                <w:rFonts w:ascii="Georgia" w:hAnsi="Georgia"/>
                <w:sz w:val="20"/>
                <w:szCs w:val="20"/>
              </w:rPr>
              <w:t>’</w:t>
            </w:r>
            <w:r w:rsidRPr="00083D90">
              <w:rPr>
                <w:rFonts w:ascii="Georgia" w:hAnsi="Georgia"/>
                <w:sz w:val="20"/>
                <w:szCs w:val="20"/>
              </w:rPr>
              <w:t xml:space="preserve"> requirements and </w:t>
            </w:r>
            <w:r w:rsidR="00204624">
              <w:rPr>
                <w:rFonts w:ascii="Georgia" w:hAnsi="Georgia"/>
                <w:sz w:val="20"/>
                <w:szCs w:val="20"/>
              </w:rPr>
              <w:t>t</w:t>
            </w:r>
            <w:r w:rsidRPr="00083D90">
              <w:rPr>
                <w:rFonts w:ascii="Georgia" w:hAnsi="Georgia"/>
                <w:sz w:val="20"/>
                <w:szCs w:val="20"/>
              </w:rPr>
              <w:t xml:space="preserve">echnology requirements into a strategic </w:t>
            </w:r>
            <w:r w:rsidR="006D33CE">
              <w:rPr>
                <w:rFonts w:ascii="Georgia" w:hAnsi="Georgia"/>
                <w:sz w:val="20"/>
                <w:szCs w:val="20"/>
              </w:rPr>
              <w:t>application</w:t>
            </w:r>
            <w:r w:rsidRPr="00083D90">
              <w:rPr>
                <w:rFonts w:ascii="Georgia" w:hAnsi="Georgia"/>
                <w:sz w:val="20"/>
                <w:szCs w:val="20"/>
              </w:rPr>
              <w:t xml:space="preserve"> portfolio plan</w:t>
            </w:r>
            <w:r w:rsidR="006D33CE">
              <w:rPr>
                <w:rFonts w:ascii="Georgia" w:hAnsi="Georgia"/>
                <w:sz w:val="20"/>
                <w:szCs w:val="20"/>
              </w:rPr>
              <w:t xml:space="preserve"> </w:t>
            </w:r>
            <w:r w:rsidRPr="00083D90">
              <w:rPr>
                <w:rFonts w:ascii="Georgia" w:hAnsi="Georgia"/>
                <w:sz w:val="20"/>
                <w:szCs w:val="20"/>
              </w:rPr>
              <w:t xml:space="preserve">and </w:t>
            </w:r>
            <w:r w:rsidR="006D33CE">
              <w:rPr>
                <w:rFonts w:ascii="Georgia" w:hAnsi="Georgia"/>
                <w:sz w:val="20"/>
                <w:szCs w:val="20"/>
              </w:rPr>
              <w:t>ensure its effective management and alignment with organisational goals.</w:t>
            </w:r>
          </w:p>
          <w:p w14:paraId="0A468BA8" w14:textId="77777777" w:rsidR="00083D90" w:rsidRDefault="00083D90" w:rsidP="000C0D3F">
            <w:pPr>
              <w:pStyle w:val="Default"/>
              <w:jc w:val="both"/>
              <w:rPr>
                <w:rFonts w:ascii="Georgia" w:hAnsi="Georgia"/>
                <w:sz w:val="20"/>
                <w:szCs w:val="20"/>
              </w:rPr>
            </w:pPr>
          </w:p>
          <w:p w14:paraId="38BBF162" w14:textId="1FB117DC" w:rsidR="000C0D3F" w:rsidRPr="00AA209C" w:rsidRDefault="00083D90" w:rsidP="000C0D3F">
            <w:pPr>
              <w:pStyle w:val="Default"/>
              <w:jc w:val="both"/>
              <w:rPr>
                <w:rFonts w:ascii="Georgia" w:hAnsi="Georgia"/>
                <w:b/>
                <w:color w:val="auto"/>
                <w:sz w:val="20"/>
                <w:szCs w:val="20"/>
              </w:rPr>
            </w:pPr>
            <w:r>
              <w:rPr>
                <w:rFonts w:ascii="Georgia" w:hAnsi="Georgia"/>
                <w:b/>
                <w:color w:val="auto"/>
                <w:sz w:val="20"/>
                <w:szCs w:val="20"/>
              </w:rPr>
              <w:t>Business Intelligence</w:t>
            </w:r>
          </w:p>
          <w:p w14:paraId="1D281731" w14:textId="6CDD424D" w:rsidR="000C0D3F" w:rsidRDefault="000C0D3F" w:rsidP="000C0D3F">
            <w:pPr>
              <w:pStyle w:val="Default"/>
              <w:jc w:val="both"/>
              <w:rPr>
                <w:rFonts w:ascii="Georgia" w:hAnsi="Georgia"/>
                <w:color w:val="auto"/>
                <w:sz w:val="20"/>
                <w:szCs w:val="20"/>
              </w:rPr>
            </w:pPr>
            <w:r w:rsidRPr="00AA209C">
              <w:rPr>
                <w:rFonts w:ascii="Georgia" w:hAnsi="Georgia"/>
                <w:color w:val="auto"/>
                <w:sz w:val="20"/>
                <w:szCs w:val="20"/>
              </w:rPr>
              <w:t xml:space="preserve">Level </w:t>
            </w:r>
            <w:r w:rsidR="00011D5F">
              <w:rPr>
                <w:rFonts w:ascii="Georgia" w:hAnsi="Georgia"/>
                <w:color w:val="auto"/>
                <w:sz w:val="20"/>
                <w:szCs w:val="20"/>
              </w:rPr>
              <w:t>4</w:t>
            </w:r>
          </w:p>
          <w:p w14:paraId="1AB5FDE0" w14:textId="77777777" w:rsidR="00083D90" w:rsidRPr="00AA209C" w:rsidRDefault="00083D90" w:rsidP="000C0D3F">
            <w:pPr>
              <w:pStyle w:val="Default"/>
              <w:jc w:val="both"/>
              <w:rPr>
                <w:rFonts w:ascii="Georgia" w:hAnsi="Georgia"/>
                <w:color w:val="auto"/>
                <w:sz w:val="20"/>
                <w:szCs w:val="20"/>
              </w:rPr>
            </w:pPr>
          </w:p>
          <w:p w14:paraId="017B3C40" w14:textId="694C5722" w:rsidR="000C0D3F" w:rsidRDefault="00083D90" w:rsidP="000C0D3F">
            <w:pPr>
              <w:pStyle w:val="Default"/>
              <w:jc w:val="both"/>
              <w:rPr>
                <w:rFonts w:ascii="Georgia" w:hAnsi="Georgia"/>
                <w:sz w:val="20"/>
                <w:szCs w:val="20"/>
              </w:rPr>
            </w:pPr>
            <w:r w:rsidRPr="00083D90">
              <w:rPr>
                <w:rFonts w:ascii="Georgia" w:hAnsi="Georgia"/>
                <w:sz w:val="20"/>
                <w:szCs w:val="20"/>
              </w:rPr>
              <w:t xml:space="preserve">Knowledge of the data lifecycle from </w:t>
            </w:r>
            <w:r w:rsidR="006D33CE">
              <w:rPr>
                <w:rFonts w:ascii="Georgia" w:hAnsi="Georgia"/>
                <w:sz w:val="20"/>
                <w:szCs w:val="20"/>
              </w:rPr>
              <w:t>ETL</w:t>
            </w:r>
            <w:r w:rsidRPr="00083D90">
              <w:rPr>
                <w:rFonts w:ascii="Georgia" w:hAnsi="Georgia"/>
                <w:sz w:val="20"/>
                <w:szCs w:val="20"/>
              </w:rPr>
              <w:t>, through to the analysis of datasets</w:t>
            </w:r>
            <w:r w:rsidR="006D33CE">
              <w:rPr>
                <w:rFonts w:ascii="Georgia" w:hAnsi="Georgia"/>
                <w:sz w:val="20"/>
                <w:szCs w:val="20"/>
              </w:rPr>
              <w:t>,</w:t>
            </w:r>
            <w:r w:rsidRPr="00083D90">
              <w:rPr>
                <w:rFonts w:ascii="Georgia" w:hAnsi="Georgia"/>
                <w:sz w:val="20"/>
                <w:szCs w:val="20"/>
              </w:rPr>
              <w:t xml:space="preserve"> leading to the publication of information and aiding business stake holders to derive insight and potential trends</w:t>
            </w:r>
            <w:r>
              <w:rPr>
                <w:rFonts w:ascii="Georgia" w:hAnsi="Georgia"/>
                <w:sz w:val="20"/>
                <w:szCs w:val="20"/>
              </w:rPr>
              <w:t>.</w:t>
            </w:r>
          </w:p>
          <w:p w14:paraId="590EDE52" w14:textId="77777777" w:rsidR="00083D90" w:rsidRDefault="00083D90" w:rsidP="000C0D3F">
            <w:pPr>
              <w:pStyle w:val="Default"/>
              <w:jc w:val="both"/>
              <w:rPr>
                <w:rFonts w:ascii="Georgia" w:hAnsi="Georgia"/>
                <w:sz w:val="20"/>
                <w:szCs w:val="20"/>
              </w:rPr>
            </w:pPr>
          </w:p>
          <w:p w14:paraId="16CA209F" w14:textId="42EF6BAC" w:rsidR="000C0D3F" w:rsidRPr="00AA209C" w:rsidRDefault="00083D90" w:rsidP="000C0D3F">
            <w:pPr>
              <w:pStyle w:val="Default"/>
              <w:jc w:val="both"/>
              <w:rPr>
                <w:rFonts w:ascii="Georgia" w:hAnsi="Georgia"/>
                <w:b/>
                <w:color w:val="auto"/>
                <w:sz w:val="20"/>
                <w:szCs w:val="20"/>
              </w:rPr>
            </w:pPr>
            <w:r>
              <w:rPr>
                <w:rFonts w:ascii="Georgia" w:hAnsi="Georgia"/>
                <w:b/>
                <w:color w:val="auto"/>
                <w:sz w:val="20"/>
                <w:szCs w:val="20"/>
              </w:rPr>
              <w:t>IT Security</w:t>
            </w:r>
          </w:p>
          <w:p w14:paraId="635229B5" w14:textId="25FB65FB" w:rsidR="000C0D3F" w:rsidRDefault="000C0D3F" w:rsidP="00E401F8">
            <w:pPr>
              <w:pStyle w:val="Default"/>
              <w:spacing w:after="240"/>
              <w:jc w:val="both"/>
              <w:rPr>
                <w:rFonts w:ascii="Georgia" w:hAnsi="Georgia"/>
                <w:color w:val="auto"/>
                <w:sz w:val="20"/>
                <w:szCs w:val="20"/>
              </w:rPr>
            </w:pPr>
            <w:r w:rsidRPr="00AA209C">
              <w:rPr>
                <w:rFonts w:ascii="Georgia" w:hAnsi="Georgia"/>
                <w:color w:val="auto"/>
                <w:sz w:val="20"/>
                <w:szCs w:val="20"/>
              </w:rPr>
              <w:t xml:space="preserve">Level </w:t>
            </w:r>
            <w:r w:rsidR="00011D5F">
              <w:rPr>
                <w:rFonts w:ascii="Georgia" w:hAnsi="Georgia"/>
                <w:color w:val="auto"/>
                <w:sz w:val="20"/>
                <w:szCs w:val="20"/>
              </w:rPr>
              <w:t>2</w:t>
            </w:r>
          </w:p>
          <w:p w14:paraId="0D692C03" w14:textId="4C019AFD" w:rsidR="000C0D3F" w:rsidRDefault="006D33CE" w:rsidP="000C0D3F">
            <w:pPr>
              <w:pStyle w:val="Default"/>
              <w:jc w:val="both"/>
              <w:rPr>
                <w:rFonts w:ascii="Georgia" w:hAnsi="Georgia"/>
                <w:sz w:val="20"/>
                <w:szCs w:val="20"/>
              </w:rPr>
            </w:pPr>
            <w:r>
              <w:rPr>
                <w:rFonts w:ascii="Georgia" w:hAnsi="Georgia"/>
                <w:sz w:val="20"/>
                <w:szCs w:val="20"/>
              </w:rPr>
              <w:t xml:space="preserve">Understand </w:t>
            </w:r>
            <w:r w:rsidR="00083D90" w:rsidRPr="00083D90">
              <w:rPr>
                <w:rFonts w:ascii="Georgia" w:hAnsi="Georgia"/>
                <w:sz w:val="20"/>
                <w:szCs w:val="20"/>
              </w:rPr>
              <w:t>IT security challenges and risks, and technologies and techniques to mitigate risks. Types of security include data security, application security, information security and infrastructure security</w:t>
            </w:r>
            <w:r>
              <w:rPr>
                <w:rFonts w:ascii="Georgia" w:hAnsi="Georgia"/>
                <w:sz w:val="20"/>
                <w:szCs w:val="20"/>
              </w:rPr>
              <w:t>.</w:t>
            </w:r>
          </w:p>
          <w:p w14:paraId="0EB99AC9" w14:textId="77777777" w:rsidR="00083D90" w:rsidRDefault="00083D90" w:rsidP="000C0D3F">
            <w:pPr>
              <w:pStyle w:val="Default"/>
              <w:jc w:val="both"/>
              <w:rPr>
                <w:rFonts w:ascii="Georgia" w:hAnsi="Georgia"/>
                <w:sz w:val="20"/>
                <w:szCs w:val="20"/>
              </w:rPr>
            </w:pPr>
          </w:p>
          <w:p w14:paraId="463EF105" w14:textId="6584A148" w:rsidR="000C0D3F" w:rsidRPr="00AA209C" w:rsidRDefault="00083D90" w:rsidP="000C0D3F">
            <w:pPr>
              <w:pStyle w:val="Default"/>
              <w:jc w:val="both"/>
              <w:rPr>
                <w:rFonts w:ascii="Georgia" w:hAnsi="Georgia"/>
                <w:b/>
                <w:color w:val="auto"/>
                <w:sz w:val="20"/>
                <w:szCs w:val="20"/>
              </w:rPr>
            </w:pPr>
            <w:r>
              <w:rPr>
                <w:rFonts w:ascii="Georgia" w:hAnsi="Georgia"/>
                <w:b/>
                <w:color w:val="auto"/>
                <w:sz w:val="20"/>
                <w:szCs w:val="20"/>
              </w:rPr>
              <w:t>Effective Governance</w:t>
            </w:r>
          </w:p>
          <w:p w14:paraId="77B12CF2" w14:textId="3D122D1E" w:rsidR="000C0D3F" w:rsidRPr="00AA209C" w:rsidRDefault="000C0D3F" w:rsidP="00E401F8">
            <w:pPr>
              <w:pStyle w:val="Default"/>
              <w:spacing w:after="240"/>
              <w:jc w:val="both"/>
              <w:rPr>
                <w:rFonts w:ascii="Georgia" w:hAnsi="Georgia"/>
                <w:color w:val="auto"/>
                <w:sz w:val="20"/>
                <w:szCs w:val="20"/>
              </w:rPr>
            </w:pPr>
            <w:r w:rsidRPr="00AA209C">
              <w:rPr>
                <w:rFonts w:ascii="Georgia" w:hAnsi="Georgia"/>
                <w:color w:val="auto"/>
                <w:sz w:val="20"/>
                <w:szCs w:val="20"/>
              </w:rPr>
              <w:t xml:space="preserve">Level </w:t>
            </w:r>
            <w:r w:rsidR="00011D5F">
              <w:rPr>
                <w:rFonts w:ascii="Georgia" w:hAnsi="Georgia"/>
                <w:color w:val="auto"/>
                <w:sz w:val="20"/>
                <w:szCs w:val="20"/>
              </w:rPr>
              <w:t>3</w:t>
            </w:r>
          </w:p>
          <w:p w14:paraId="60FF8930" w14:textId="30B79C8D" w:rsidR="000C0D3F" w:rsidRDefault="00083D90" w:rsidP="000C0D3F">
            <w:pPr>
              <w:pStyle w:val="Default"/>
              <w:jc w:val="both"/>
              <w:rPr>
                <w:rFonts w:ascii="Georgia" w:hAnsi="Georgia"/>
                <w:sz w:val="20"/>
                <w:szCs w:val="20"/>
              </w:rPr>
            </w:pPr>
            <w:r w:rsidRPr="00083D90">
              <w:rPr>
                <w:rFonts w:ascii="Georgia" w:hAnsi="Georgia"/>
                <w:sz w:val="20"/>
                <w:szCs w:val="20"/>
              </w:rPr>
              <w:t>Effectively manage projects and programmes incl</w:t>
            </w:r>
            <w:r w:rsidR="006D33CE">
              <w:rPr>
                <w:rFonts w:ascii="Georgia" w:hAnsi="Georgia"/>
                <w:sz w:val="20"/>
                <w:szCs w:val="20"/>
              </w:rPr>
              <w:t>uding</w:t>
            </w:r>
            <w:r w:rsidRPr="00083D90">
              <w:rPr>
                <w:rFonts w:ascii="Georgia" w:hAnsi="Georgia"/>
                <w:sz w:val="20"/>
                <w:szCs w:val="20"/>
              </w:rPr>
              <w:t xml:space="preserve"> processes, customs and policies that affect these</w:t>
            </w:r>
            <w:r w:rsidR="006D33CE">
              <w:rPr>
                <w:rFonts w:ascii="Georgia" w:hAnsi="Georgia"/>
                <w:sz w:val="20"/>
                <w:szCs w:val="20"/>
              </w:rPr>
              <w:t>, as well as</w:t>
            </w:r>
            <w:r w:rsidRPr="00083D90">
              <w:rPr>
                <w:rFonts w:ascii="Georgia" w:hAnsi="Georgia"/>
                <w:sz w:val="20"/>
                <w:szCs w:val="20"/>
              </w:rPr>
              <w:t xml:space="preserve"> relationships between stakeholders and company goals</w:t>
            </w:r>
            <w:r w:rsidR="006D33CE">
              <w:rPr>
                <w:rFonts w:ascii="Georgia" w:hAnsi="Georgia"/>
                <w:sz w:val="20"/>
                <w:szCs w:val="20"/>
              </w:rPr>
              <w:t>.</w:t>
            </w:r>
          </w:p>
          <w:p w14:paraId="23A56C10" w14:textId="77777777" w:rsidR="00083D90" w:rsidRPr="00AA209C" w:rsidRDefault="00083D90" w:rsidP="000C0D3F">
            <w:pPr>
              <w:pStyle w:val="Default"/>
              <w:jc w:val="both"/>
              <w:rPr>
                <w:rFonts w:ascii="Georgia" w:hAnsi="Georgia"/>
                <w:sz w:val="20"/>
                <w:szCs w:val="20"/>
              </w:rPr>
            </w:pPr>
          </w:p>
          <w:p w14:paraId="4457749E" w14:textId="3EF21508" w:rsidR="000C0D3F" w:rsidRPr="00AA209C" w:rsidRDefault="00E401F8" w:rsidP="000C0D3F">
            <w:pPr>
              <w:pStyle w:val="Default"/>
              <w:jc w:val="both"/>
              <w:rPr>
                <w:rFonts w:ascii="Georgia" w:hAnsi="Georgia"/>
                <w:b/>
                <w:color w:val="auto"/>
                <w:sz w:val="20"/>
                <w:szCs w:val="20"/>
              </w:rPr>
            </w:pPr>
            <w:r>
              <w:rPr>
                <w:rFonts w:ascii="Georgia" w:hAnsi="Georgia"/>
                <w:b/>
                <w:color w:val="auto"/>
                <w:sz w:val="20"/>
                <w:szCs w:val="20"/>
              </w:rPr>
              <w:t xml:space="preserve">Service and Supplier Management </w:t>
            </w:r>
          </w:p>
          <w:p w14:paraId="6A219B47" w14:textId="71075AF7" w:rsidR="000C0D3F" w:rsidRPr="00AA209C" w:rsidRDefault="000C0D3F" w:rsidP="00E401F8">
            <w:pPr>
              <w:pStyle w:val="Default"/>
              <w:spacing w:after="240"/>
              <w:jc w:val="both"/>
              <w:rPr>
                <w:rFonts w:ascii="Georgia" w:hAnsi="Georgia"/>
                <w:color w:val="auto"/>
                <w:sz w:val="20"/>
                <w:szCs w:val="20"/>
              </w:rPr>
            </w:pPr>
            <w:r w:rsidRPr="00AA209C">
              <w:rPr>
                <w:rFonts w:ascii="Georgia" w:hAnsi="Georgia"/>
                <w:color w:val="auto"/>
                <w:sz w:val="20"/>
                <w:szCs w:val="20"/>
              </w:rPr>
              <w:t xml:space="preserve">Level </w:t>
            </w:r>
            <w:r w:rsidR="00E401F8">
              <w:rPr>
                <w:rFonts w:ascii="Georgia" w:hAnsi="Georgia"/>
                <w:color w:val="auto"/>
                <w:sz w:val="20"/>
                <w:szCs w:val="20"/>
              </w:rPr>
              <w:t>2</w:t>
            </w:r>
            <w:r w:rsidRPr="00AA209C">
              <w:rPr>
                <w:rFonts w:ascii="Georgia" w:hAnsi="Georgia"/>
                <w:color w:val="auto"/>
                <w:sz w:val="20"/>
                <w:szCs w:val="20"/>
              </w:rPr>
              <w:t xml:space="preserve"> </w:t>
            </w:r>
          </w:p>
          <w:p w14:paraId="52ED4620" w14:textId="0EFDA7F7" w:rsidR="00AA209C" w:rsidRPr="00AA209C" w:rsidRDefault="00E401F8" w:rsidP="00AA209C">
            <w:pPr>
              <w:pStyle w:val="Default"/>
              <w:ind w:right="164"/>
              <w:jc w:val="both"/>
              <w:rPr>
                <w:rFonts w:ascii="Georgia" w:hAnsi="Georgia"/>
                <w:sz w:val="20"/>
                <w:szCs w:val="22"/>
              </w:rPr>
            </w:pPr>
            <w:r w:rsidRPr="00E401F8">
              <w:rPr>
                <w:rFonts w:ascii="Georgia" w:hAnsi="Georgia"/>
                <w:sz w:val="20"/>
                <w:szCs w:val="20"/>
              </w:rPr>
              <w:t>The ability to provide high quality Service Management that aligns the delivery of IS services with the needs of the business, through high-quality products services and the management of external services as part of the delivery framework</w:t>
            </w:r>
            <w:r w:rsidR="006D33CE">
              <w:rPr>
                <w:rFonts w:ascii="Georgia" w:hAnsi="Georgia"/>
                <w:sz w:val="20"/>
                <w:szCs w:val="20"/>
              </w:rPr>
              <w:t>.</w:t>
            </w:r>
          </w:p>
        </w:tc>
      </w:tr>
      <w:tr w:rsidR="00474821" w:rsidRPr="00004A25" w14:paraId="41947908" w14:textId="77777777" w:rsidTr="78177175">
        <w:trPr>
          <w:trHeight w:val="10766"/>
        </w:trPr>
        <w:tc>
          <w:tcPr>
            <w:tcW w:w="3636" w:type="dxa"/>
            <w:tcMar>
              <w:top w:w="504" w:type="dxa"/>
              <w:right w:w="720" w:type="dxa"/>
            </w:tcMar>
          </w:tcPr>
          <w:p w14:paraId="2C09DDD0" w14:textId="77777777" w:rsidR="00474821" w:rsidRDefault="00474821" w:rsidP="005735F4">
            <w:pPr>
              <w:pStyle w:val="Initials"/>
              <w:spacing w:after="0"/>
              <w:ind w:left="142" w:right="357"/>
              <w:rPr>
                <w:rFonts w:ascii="Arial" w:hAnsi="Arial" w:cs="Arial"/>
                <w:b/>
                <w:noProof/>
                <w:color w:val="000000" w:themeColor="text1"/>
                <w:sz w:val="44"/>
                <w:szCs w:val="44"/>
              </w:rPr>
            </w:pPr>
          </w:p>
        </w:tc>
        <w:tc>
          <w:tcPr>
            <w:tcW w:w="7279" w:type="dxa"/>
            <w:tcMar>
              <w:top w:w="504" w:type="dxa"/>
              <w:left w:w="0" w:type="dxa"/>
            </w:tcMar>
          </w:tcPr>
          <w:p w14:paraId="118F4D48" w14:textId="77777777" w:rsidR="00474821" w:rsidRDefault="00474821" w:rsidP="00B9083B">
            <w:pPr>
              <w:pStyle w:val="Heading1"/>
              <w:spacing w:before="0" w:after="0"/>
              <w:ind w:right="337"/>
              <w:jc w:val="left"/>
              <w:rPr>
                <w:rFonts w:ascii="Valley_Girl_01" w:hAnsi="Valley_Girl_01"/>
                <w:caps w:val="0"/>
                <w:noProof/>
                <w:sz w:val="48"/>
                <w:vertAlign w:val="subscript"/>
              </w:rPr>
            </w:pPr>
          </w:p>
        </w:tc>
      </w:tr>
    </w:tbl>
    <w:p w14:paraId="3AA03FE0" w14:textId="51BC9D31" w:rsidR="00CD585C" w:rsidRDefault="001222B8" w:rsidP="005315FA">
      <w:pPr>
        <w:pStyle w:val="Heading3"/>
        <w:spacing w:before="360"/>
        <w:ind w:left="284" w:right="139"/>
        <w:rPr>
          <w:rFonts w:ascii="Valley_Girl_01" w:hAnsi="Valley_Girl_01"/>
          <w:caps w:val="0"/>
          <w:sz w:val="48"/>
        </w:rPr>
      </w:pPr>
      <w:r>
        <w:rPr>
          <w:rFonts w:ascii="Valley_Girl_01" w:hAnsi="Valley_Girl_01"/>
          <w:caps w:val="0"/>
          <w:sz w:val="48"/>
        </w:rPr>
        <w:t>HR use</w:t>
      </w:r>
    </w:p>
    <w:p w14:paraId="5B83FF1D" w14:textId="71DED6F2" w:rsidR="00CD585C" w:rsidRDefault="00CD585C" w:rsidP="005315FA">
      <w:pPr>
        <w:ind w:left="284" w:right="139"/>
      </w:pPr>
    </w:p>
    <w:p w14:paraId="7D25713C" w14:textId="35218516" w:rsidR="00C41EEC" w:rsidRDefault="00CD585C" w:rsidP="005315FA">
      <w:pPr>
        <w:ind w:left="284" w:right="139"/>
        <w:rPr>
          <w:rFonts w:ascii="Georgia" w:hAnsi="Georgia"/>
        </w:rPr>
      </w:pPr>
      <w:r>
        <w:rPr>
          <w:rFonts w:ascii="Georgia" w:hAnsi="Georgia"/>
        </w:rPr>
        <w:t>Date of last review:</w:t>
      </w:r>
      <w:r>
        <w:rPr>
          <w:rFonts w:ascii="Georgia" w:hAnsi="Georgia"/>
        </w:rPr>
        <w:tab/>
      </w:r>
      <w:r>
        <w:rPr>
          <w:rFonts w:ascii="Georgia" w:hAnsi="Georgia"/>
        </w:rPr>
        <w:tab/>
      </w:r>
      <w:r w:rsidR="008E7E40">
        <w:rPr>
          <w:rFonts w:ascii="Georgia" w:hAnsi="Georgia"/>
        </w:rPr>
        <w:tab/>
      </w:r>
      <w:r>
        <w:rPr>
          <w:rFonts w:ascii="Georgia" w:hAnsi="Georgia"/>
        </w:rPr>
        <w:tab/>
        <w:t>Job reference no:</w:t>
      </w:r>
      <w:r>
        <w:rPr>
          <w:rFonts w:ascii="Georgia" w:hAnsi="Georgia"/>
        </w:rPr>
        <w:tab/>
      </w:r>
      <w:r w:rsidR="008E7E40">
        <w:rPr>
          <w:rFonts w:ascii="Georgia" w:hAnsi="Georgia"/>
        </w:rPr>
        <w:tab/>
      </w:r>
      <w:r>
        <w:rPr>
          <w:rFonts w:ascii="Georgia" w:hAnsi="Georgia"/>
        </w:rPr>
        <w:tab/>
      </w:r>
      <w:r w:rsidR="008E7E40">
        <w:rPr>
          <w:rFonts w:ascii="Georgia" w:hAnsi="Georgia"/>
        </w:rPr>
        <w:tab/>
      </w:r>
      <w:r>
        <w:rPr>
          <w:rFonts w:ascii="Georgia" w:hAnsi="Georgia"/>
        </w:rPr>
        <w:t>Job level:</w:t>
      </w:r>
      <w:r>
        <w:rPr>
          <w:rFonts w:ascii="Georgia" w:hAnsi="Georgia"/>
        </w:rPr>
        <w:tab/>
      </w:r>
      <w:r>
        <w:rPr>
          <w:rFonts w:ascii="Georgia" w:hAnsi="Georgia"/>
        </w:rPr>
        <w:tab/>
      </w:r>
      <w:r>
        <w:rPr>
          <w:rFonts w:ascii="Georgia" w:hAnsi="Georgia"/>
        </w:rPr>
        <w:tab/>
      </w:r>
      <w:r w:rsidR="008E7E40">
        <w:rPr>
          <w:rFonts w:ascii="Georgia" w:hAnsi="Georgia"/>
        </w:rPr>
        <w:tab/>
      </w:r>
    </w:p>
    <w:p w14:paraId="0CE8F2D6" w14:textId="6947A8D9" w:rsidR="001222B8" w:rsidRPr="00CD585C" w:rsidRDefault="00CD585C" w:rsidP="005315FA">
      <w:pPr>
        <w:ind w:left="284" w:right="139"/>
        <w:rPr>
          <w:rFonts w:ascii="Georgia" w:hAnsi="Georgia"/>
        </w:rPr>
      </w:pPr>
      <w:r>
        <w:rPr>
          <w:rFonts w:ascii="Georgia" w:hAnsi="Georgia"/>
        </w:rPr>
        <w:t>Job family:</w:t>
      </w:r>
      <w:r>
        <w:rPr>
          <w:rFonts w:ascii="Georgia" w:hAnsi="Georgia"/>
        </w:rPr>
        <w:tab/>
      </w:r>
      <w:r>
        <w:rPr>
          <w:rFonts w:ascii="Georgia" w:hAnsi="Georgia"/>
        </w:rPr>
        <w:tab/>
      </w:r>
      <w:r>
        <w:rPr>
          <w:rFonts w:ascii="Georgia" w:hAnsi="Georgia"/>
        </w:rPr>
        <w:tab/>
      </w:r>
    </w:p>
    <w:sectPr w:rsidR="001222B8" w:rsidRPr="00CD585C" w:rsidSect="00C41EEC">
      <w:headerReference w:type="default" r:id="rId15"/>
      <w:footerReference w:type="default" r:id="rId16"/>
      <w:footerReference w:type="first" r:id="rId17"/>
      <w:type w:val="continuous"/>
      <w:pgSz w:w="11906" w:h="16838" w:code="9"/>
      <w:pgMar w:top="720" w:right="426" w:bottom="568" w:left="284"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53E56" w14:textId="77777777" w:rsidR="00A96B86" w:rsidRDefault="00A96B86" w:rsidP="00713050">
      <w:pPr>
        <w:spacing w:line="240" w:lineRule="auto"/>
      </w:pPr>
      <w:r>
        <w:separator/>
      </w:r>
    </w:p>
  </w:endnote>
  <w:endnote w:type="continuationSeparator" w:id="0">
    <w:p w14:paraId="51DE0EF7" w14:textId="77777777" w:rsidR="00A96B86" w:rsidRDefault="00A96B86"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Franklin Gothic Demi">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alley_Girl_01">
    <w:altName w:val="Calibri"/>
    <w:charset w:val="00"/>
    <w:family w:val="auto"/>
    <w:pitch w:val="variable"/>
    <w:sig w:usb0="00000003" w:usb1="00000000" w:usb2="00000000" w:usb3="00000000" w:csb0="00000001" w:csb1="00000000"/>
  </w:font>
  <w:font w:name="Roboto Light">
    <w:charset w:val="00"/>
    <w:family w:val="auto"/>
    <w:pitch w:val="variable"/>
    <w:sig w:usb0="E0000AFF" w:usb1="5000217F" w:usb2="00000021" w:usb3="00000000" w:csb0="0000019F" w:csb1="00000000"/>
  </w:font>
  <w:font w:name="Cookbook">
    <w:altName w:val="Calibri"/>
    <w:charset w:val="00"/>
    <w:family w:val="script"/>
    <w:pitch w:val="variable"/>
    <w:sig w:usb0="800000AF" w:usb1="0000004A" w:usb2="00000000" w:usb3="00000000" w:csb0="00000009" w:csb1="00000000"/>
  </w:font>
  <w:font w:name="Georgia Pro">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Look w:val="04A0" w:firstRow="1" w:lastRow="0" w:firstColumn="1" w:lastColumn="0" w:noHBand="0" w:noVBand="1"/>
      <w:tblDescription w:val="Footer layout table"/>
    </w:tblPr>
    <w:tblGrid>
      <w:gridCol w:w="2799"/>
      <w:gridCol w:w="2799"/>
      <w:gridCol w:w="2799"/>
      <w:gridCol w:w="2799"/>
    </w:tblGrid>
    <w:tr w:rsidR="00C2098A" w14:paraId="3DC40549" w14:textId="77777777" w:rsidTr="003C5528">
      <w:tc>
        <w:tcPr>
          <w:tcW w:w="2621" w:type="dxa"/>
          <w:tcMar>
            <w:top w:w="648" w:type="dxa"/>
            <w:left w:w="115" w:type="dxa"/>
            <w:bottom w:w="0" w:type="dxa"/>
            <w:right w:w="115" w:type="dxa"/>
          </w:tcMar>
        </w:tcPr>
        <w:p w14:paraId="3318014D" w14:textId="6952B830" w:rsidR="00C2098A" w:rsidRDefault="00C2098A" w:rsidP="00684488">
          <w:pPr>
            <w:pStyle w:val="Footer"/>
          </w:pPr>
        </w:p>
      </w:tc>
      <w:tc>
        <w:tcPr>
          <w:tcW w:w="2621" w:type="dxa"/>
          <w:tcMar>
            <w:top w:w="648" w:type="dxa"/>
            <w:left w:w="115" w:type="dxa"/>
            <w:bottom w:w="0" w:type="dxa"/>
            <w:right w:w="115" w:type="dxa"/>
          </w:tcMar>
        </w:tcPr>
        <w:p w14:paraId="3AF6B127" w14:textId="6FEDF819" w:rsidR="00C2098A" w:rsidRDefault="00C2098A" w:rsidP="00684488">
          <w:pPr>
            <w:pStyle w:val="Footer"/>
          </w:pPr>
        </w:p>
      </w:tc>
      <w:tc>
        <w:tcPr>
          <w:tcW w:w="2621" w:type="dxa"/>
          <w:tcMar>
            <w:top w:w="648" w:type="dxa"/>
            <w:left w:w="115" w:type="dxa"/>
            <w:bottom w:w="0" w:type="dxa"/>
            <w:right w:w="115" w:type="dxa"/>
          </w:tcMar>
        </w:tcPr>
        <w:p w14:paraId="24F6F844" w14:textId="0D73508A" w:rsidR="00C2098A" w:rsidRDefault="00C2098A" w:rsidP="00684488">
          <w:pPr>
            <w:pStyle w:val="Footer"/>
          </w:pPr>
        </w:p>
      </w:tc>
      <w:tc>
        <w:tcPr>
          <w:tcW w:w="2621" w:type="dxa"/>
          <w:tcMar>
            <w:top w:w="648" w:type="dxa"/>
            <w:left w:w="115" w:type="dxa"/>
            <w:bottom w:w="0" w:type="dxa"/>
            <w:right w:w="115" w:type="dxa"/>
          </w:tcMar>
        </w:tcPr>
        <w:p w14:paraId="319F0D0A" w14:textId="18F61EDA" w:rsidR="00C2098A" w:rsidRDefault="00C2098A" w:rsidP="00684488">
          <w:pPr>
            <w:pStyle w:val="Footer"/>
          </w:pPr>
        </w:p>
      </w:tc>
    </w:tr>
    <w:tr w:rsidR="00684488" w14:paraId="0A61EB7F" w14:textId="77777777" w:rsidTr="006D76B1">
      <w:tc>
        <w:tcPr>
          <w:tcW w:w="2621" w:type="dxa"/>
          <w:tcMar>
            <w:top w:w="144" w:type="dxa"/>
            <w:left w:w="115" w:type="dxa"/>
            <w:right w:w="115" w:type="dxa"/>
          </w:tcMar>
        </w:tcPr>
        <w:p w14:paraId="240B9464" w14:textId="584D9C4D" w:rsidR="00684488" w:rsidRPr="00CA3DF1" w:rsidRDefault="00684488" w:rsidP="00811117">
          <w:pPr>
            <w:pStyle w:val="Footer"/>
          </w:pPr>
        </w:p>
      </w:tc>
      <w:tc>
        <w:tcPr>
          <w:tcW w:w="2621" w:type="dxa"/>
          <w:tcMar>
            <w:top w:w="144" w:type="dxa"/>
            <w:left w:w="115" w:type="dxa"/>
            <w:right w:w="115" w:type="dxa"/>
          </w:tcMar>
        </w:tcPr>
        <w:p w14:paraId="6B48961E" w14:textId="099C9D5D" w:rsidR="00684488" w:rsidRPr="00C2098A" w:rsidRDefault="00684488" w:rsidP="00811117">
          <w:pPr>
            <w:pStyle w:val="Footer"/>
          </w:pPr>
        </w:p>
      </w:tc>
      <w:tc>
        <w:tcPr>
          <w:tcW w:w="2621" w:type="dxa"/>
          <w:tcMar>
            <w:top w:w="144" w:type="dxa"/>
            <w:left w:w="115" w:type="dxa"/>
            <w:right w:w="115" w:type="dxa"/>
          </w:tcMar>
        </w:tcPr>
        <w:p w14:paraId="5AB3FC46" w14:textId="193B0E34" w:rsidR="00684488" w:rsidRPr="00C2098A" w:rsidRDefault="00684488" w:rsidP="00811117">
          <w:pPr>
            <w:pStyle w:val="Footer"/>
          </w:pPr>
        </w:p>
      </w:tc>
      <w:tc>
        <w:tcPr>
          <w:tcW w:w="2621" w:type="dxa"/>
          <w:tcMar>
            <w:top w:w="144" w:type="dxa"/>
            <w:left w:w="115" w:type="dxa"/>
            <w:right w:w="115" w:type="dxa"/>
          </w:tcMar>
        </w:tcPr>
        <w:p w14:paraId="45E2018A" w14:textId="72CC0DD1" w:rsidR="00684488" w:rsidRPr="00C2098A" w:rsidRDefault="00684488" w:rsidP="00811117">
          <w:pPr>
            <w:pStyle w:val="Footer"/>
          </w:pPr>
        </w:p>
      </w:tc>
    </w:tr>
  </w:tbl>
  <w:p w14:paraId="69940AE0" w14:textId="1BE576DB" w:rsidR="00C2098A" w:rsidRDefault="00C41EEC" w:rsidP="00217980">
    <w:pPr>
      <w:pStyle w:val="Footer"/>
      <w:rPr>
        <w:noProof/>
      </w:rPr>
    </w:pPr>
    <w:r>
      <w:rPr>
        <w:noProof/>
      </w:rPr>
      <w:drawing>
        <wp:anchor distT="0" distB="0" distL="114300" distR="114300" simplePos="0" relativeHeight="251658240" behindDoc="0" locked="0" layoutInCell="1" allowOverlap="1" wp14:anchorId="65BD6946" wp14:editId="1E60C79D">
          <wp:simplePos x="0" y="0"/>
          <wp:positionH relativeFrom="column">
            <wp:posOffset>269240</wp:posOffset>
          </wp:positionH>
          <wp:positionV relativeFrom="paragraph">
            <wp:posOffset>-855183</wp:posOffset>
          </wp:positionV>
          <wp:extent cx="6645910" cy="1023620"/>
          <wp:effectExtent l="0" t="0" r="2540" b="508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ooter Example 1 - Values with Grass Hearts.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02362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99E29" w14:textId="24DD4B7B" w:rsidR="00217980" w:rsidRPr="00506D9E" w:rsidRDefault="00506D9E" w:rsidP="00506D9E">
    <w:pPr>
      <w:pStyle w:val="Footer"/>
    </w:pPr>
    <w:r>
      <w:rPr>
        <w:noProof/>
      </w:rPr>
      <w:drawing>
        <wp:anchor distT="0" distB="0" distL="114300" distR="114300" simplePos="0" relativeHeight="251663360" behindDoc="1" locked="0" layoutInCell="1" allowOverlap="1" wp14:anchorId="5A303B44" wp14:editId="5C74B2C1">
          <wp:simplePos x="0" y="0"/>
          <wp:positionH relativeFrom="column">
            <wp:posOffset>287493</wp:posOffset>
          </wp:positionH>
          <wp:positionV relativeFrom="paragraph">
            <wp:posOffset>22566</wp:posOffset>
          </wp:positionV>
          <wp:extent cx="6585391" cy="647980"/>
          <wp:effectExtent l="0" t="0" r="6350" b="0"/>
          <wp:wrapTight wrapText="bothSides">
            <wp:wrapPolygon edited="0">
              <wp:start x="0" y="0"/>
              <wp:lineTo x="0" y="20965"/>
              <wp:lineTo x="21558" y="20965"/>
              <wp:lineTo x="21558"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ooter Example 1 - Values with Grass Hearts.jpg"/>
                  <pic:cNvPicPr/>
                </pic:nvPicPr>
                <pic:blipFill rotWithShape="1">
                  <a:blip r:embed="rId1">
                    <a:extLst>
                      <a:ext uri="{28A0092B-C50C-407E-A947-70E740481C1C}">
                        <a14:useLocalDpi xmlns:a14="http://schemas.microsoft.com/office/drawing/2010/main" val="0"/>
                      </a:ext>
                    </a:extLst>
                  </a:blip>
                  <a:srcRect l="800" t="11411" b="25197"/>
                  <a:stretch/>
                </pic:blipFill>
                <pic:spPr bwMode="auto">
                  <a:xfrm>
                    <a:off x="0" y="0"/>
                    <a:ext cx="6592747" cy="6487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9E6BF" w14:textId="77777777" w:rsidR="00A96B86" w:rsidRDefault="00A96B86" w:rsidP="00713050">
      <w:pPr>
        <w:spacing w:line="240" w:lineRule="auto"/>
      </w:pPr>
      <w:r>
        <w:separator/>
      </w:r>
    </w:p>
  </w:footnote>
  <w:footnote w:type="continuationSeparator" w:id="0">
    <w:p w14:paraId="398F046E" w14:textId="77777777" w:rsidR="00A96B86" w:rsidRDefault="00A96B86" w:rsidP="00713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B972A" w14:textId="00922EEA" w:rsidR="00801CE7" w:rsidRDefault="00C41EEC">
    <w:pPr>
      <w:pStyle w:val="Header"/>
    </w:pPr>
    <w:r w:rsidRPr="00801CE7">
      <w:rPr>
        <w:noProof/>
      </w:rPr>
      <w:drawing>
        <wp:anchor distT="0" distB="0" distL="114300" distR="114300" simplePos="0" relativeHeight="251661312" behindDoc="0" locked="0" layoutInCell="1" allowOverlap="1" wp14:anchorId="480ABE41" wp14:editId="730ABBBA">
          <wp:simplePos x="0" y="0"/>
          <wp:positionH relativeFrom="column">
            <wp:posOffset>2161156</wp:posOffset>
          </wp:positionH>
          <wp:positionV relativeFrom="paragraph">
            <wp:posOffset>-15579</wp:posOffset>
          </wp:positionV>
          <wp:extent cx="4545330" cy="290830"/>
          <wp:effectExtent l="0" t="0" r="762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 trail.pn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545330" cy="2908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28588785" wp14:editId="2561D120">
          <wp:simplePos x="0" y="0"/>
          <wp:positionH relativeFrom="column">
            <wp:posOffset>6707889</wp:posOffset>
          </wp:positionH>
          <wp:positionV relativeFrom="paragraph">
            <wp:posOffset>-314915</wp:posOffset>
          </wp:positionV>
          <wp:extent cx="488950" cy="530860"/>
          <wp:effectExtent l="0" t="0" r="6350" b="2540"/>
          <wp:wrapTight wrapText="bothSides">
            <wp:wrapPolygon edited="0">
              <wp:start x="4208" y="0"/>
              <wp:lineTo x="1683" y="3876"/>
              <wp:lineTo x="1683" y="10852"/>
              <wp:lineTo x="6732" y="13177"/>
              <wp:lineTo x="6732" y="19378"/>
              <wp:lineTo x="7574" y="20928"/>
              <wp:lineTo x="15990" y="20928"/>
              <wp:lineTo x="21039" y="18603"/>
              <wp:lineTo x="21039" y="13177"/>
              <wp:lineTo x="18514" y="13177"/>
              <wp:lineTo x="10940" y="0"/>
              <wp:lineTo x="4208"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mble Bee.png"/>
                  <pic:cNvPicPr/>
                </pic:nvPicPr>
                <pic:blipFill>
                  <a:blip r:embed="rId2">
                    <a:extLst>
                      <a:ext uri="{28A0092B-C50C-407E-A947-70E740481C1C}">
                        <a14:useLocalDpi xmlns:a14="http://schemas.microsoft.com/office/drawing/2010/main" val="0"/>
                      </a:ext>
                    </a:extLst>
                  </a:blip>
                  <a:stretch>
                    <a:fillRect/>
                  </a:stretch>
                </pic:blipFill>
                <pic:spPr>
                  <a:xfrm flipH="1">
                    <a:off x="0" y="0"/>
                    <a:ext cx="488950" cy="530860"/>
                  </a:xfrm>
                  <a:prstGeom prst="rect">
                    <a:avLst/>
                  </a:prstGeom>
                </pic:spPr>
              </pic:pic>
            </a:graphicData>
          </a:graphic>
          <wp14:sizeRelH relativeFrom="margin">
            <wp14:pctWidth>0</wp14:pctWidth>
          </wp14:sizeRelH>
          <wp14:sizeRelV relativeFrom="margin">
            <wp14:pctHeight>0</wp14:pctHeight>
          </wp14:sizeRelV>
        </wp:anchor>
      </w:drawing>
    </w:r>
    <w:r w:rsidR="001061ED" w:rsidRPr="00801CE7">
      <w:rPr>
        <w:noProof/>
      </w:rPr>
      <w:drawing>
        <wp:anchor distT="0" distB="0" distL="114300" distR="114300" simplePos="0" relativeHeight="251660288" behindDoc="0" locked="0" layoutInCell="1" allowOverlap="1" wp14:anchorId="5842FBF1" wp14:editId="1FB89F01">
          <wp:simplePos x="0" y="0"/>
          <wp:positionH relativeFrom="column">
            <wp:posOffset>9214182</wp:posOffset>
          </wp:positionH>
          <wp:positionV relativeFrom="paragraph">
            <wp:posOffset>-286440</wp:posOffset>
          </wp:positionV>
          <wp:extent cx="408305" cy="44323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mble Bee.png"/>
                  <pic:cNvPicPr/>
                </pic:nvPicPr>
                <pic:blipFill>
                  <a:blip r:embed="rId3" cstate="print">
                    <a:extLst>
                      <a:ext uri="{28A0092B-C50C-407E-A947-70E740481C1C}">
                        <a14:useLocalDpi xmlns:a14="http://schemas.microsoft.com/office/drawing/2010/main" val="0"/>
                      </a:ext>
                    </a:extLst>
                  </a:blip>
                  <a:stretch>
                    <a:fillRect/>
                  </a:stretch>
                </pic:blipFill>
                <pic:spPr>
                  <a:xfrm flipH="1">
                    <a:off x="0" y="0"/>
                    <a:ext cx="408305" cy="443230"/>
                  </a:xfrm>
                  <a:prstGeom prst="rect">
                    <a:avLst/>
                  </a:prstGeom>
                </pic:spPr>
              </pic:pic>
            </a:graphicData>
          </a:graphic>
          <wp14:sizeRelH relativeFrom="margin">
            <wp14:pctWidth>0</wp14:pctWidth>
          </wp14:sizeRelH>
          <wp14:sizeRelV relativeFrom="margin">
            <wp14:pctHeight>0</wp14:pctHeight>
          </wp14:sizeRelV>
        </wp:anchor>
      </w:drawing>
    </w:r>
  </w:p>
  <w:p w14:paraId="2D8FFBE8" w14:textId="24B6AE0A" w:rsidR="00801CE7" w:rsidRDefault="00801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75.5pt;height:160.5pt" o:bullet="t">
        <v:imagedata r:id="rId1" o:title="Grass heart"/>
      </v:shape>
    </w:pict>
  </w:numPicBullet>
  <w:abstractNum w:abstractNumId="0" w15:restartNumberingAfterBreak="0">
    <w:nsid w:val="0DF23EAC"/>
    <w:multiLevelType w:val="hybridMultilevel"/>
    <w:tmpl w:val="FE34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07535"/>
    <w:multiLevelType w:val="hybridMultilevel"/>
    <w:tmpl w:val="A46A17BA"/>
    <w:lvl w:ilvl="0" w:tplc="17AC65BE">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4431F"/>
    <w:multiLevelType w:val="hybridMultilevel"/>
    <w:tmpl w:val="59709D58"/>
    <w:lvl w:ilvl="0" w:tplc="609828E4">
      <w:start w:val="1"/>
      <w:numFmt w:val="bullet"/>
      <w:lvlText w:val=""/>
      <w:lvlPicBulletId w:val="0"/>
      <w:lvlJc w:val="left"/>
      <w:pPr>
        <w:ind w:left="679" w:hanging="360"/>
      </w:pPr>
      <w:rPr>
        <w:rFonts w:ascii="Symbol" w:hAnsi="Symbol" w:hint="default"/>
        <w:color w:val="auto"/>
      </w:rPr>
    </w:lvl>
    <w:lvl w:ilvl="1" w:tplc="08090003" w:tentative="1">
      <w:start w:val="1"/>
      <w:numFmt w:val="bullet"/>
      <w:lvlText w:val="o"/>
      <w:lvlJc w:val="left"/>
      <w:pPr>
        <w:ind w:left="1399" w:hanging="360"/>
      </w:pPr>
      <w:rPr>
        <w:rFonts w:ascii="Courier New" w:hAnsi="Courier New" w:cs="Courier New" w:hint="default"/>
      </w:rPr>
    </w:lvl>
    <w:lvl w:ilvl="2" w:tplc="08090005" w:tentative="1">
      <w:start w:val="1"/>
      <w:numFmt w:val="bullet"/>
      <w:lvlText w:val=""/>
      <w:lvlJc w:val="left"/>
      <w:pPr>
        <w:ind w:left="2119" w:hanging="360"/>
      </w:pPr>
      <w:rPr>
        <w:rFonts w:ascii="Wingdings" w:hAnsi="Wingdings" w:hint="default"/>
      </w:rPr>
    </w:lvl>
    <w:lvl w:ilvl="3" w:tplc="08090001" w:tentative="1">
      <w:start w:val="1"/>
      <w:numFmt w:val="bullet"/>
      <w:lvlText w:val=""/>
      <w:lvlJc w:val="left"/>
      <w:pPr>
        <w:ind w:left="2839" w:hanging="360"/>
      </w:pPr>
      <w:rPr>
        <w:rFonts w:ascii="Symbol" w:hAnsi="Symbol" w:hint="default"/>
      </w:rPr>
    </w:lvl>
    <w:lvl w:ilvl="4" w:tplc="08090003" w:tentative="1">
      <w:start w:val="1"/>
      <w:numFmt w:val="bullet"/>
      <w:lvlText w:val="o"/>
      <w:lvlJc w:val="left"/>
      <w:pPr>
        <w:ind w:left="3559" w:hanging="360"/>
      </w:pPr>
      <w:rPr>
        <w:rFonts w:ascii="Courier New" w:hAnsi="Courier New" w:cs="Courier New" w:hint="default"/>
      </w:rPr>
    </w:lvl>
    <w:lvl w:ilvl="5" w:tplc="08090005" w:tentative="1">
      <w:start w:val="1"/>
      <w:numFmt w:val="bullet"/>
      <w:lvlText w:val=""/>
      <w:lvlJc w:val="left"/>
      <w:pPr>
        <w:ind w:left="4279" w:hanging="360"/>
      </w:pPr>
      <w:rPr>
        <w:rFonts w:ascii="Wingdings" w:hAnsi="Wingdings" w:hint="default"/>
      </w:rPr>
    </w:lvl>
    <w:lvl w:ilvl="6" w:tplc="08090001" w:tentative="1">
      <w:start w:val="1"/>
      <w:numFmt w:val="bullet"/>
      <w:lvlText w:val=""/>
      <w:lvlJc w:val="left"/>
      <w:pPr>
        <w:ind w:left="4999" w:hanging="360"/>
      </w:pPr>
      <w:rPr>
        <w:rFonts w:ascii="Symbol" w:hAnsi="Symbol" w:hint="default"/>
      </w:rPr>
    </w:lvl>
    <w:lvl w:ilvl="7" w:tplc="08090003" w:tentative="1">
      <w:start w:val="1"/>
      <w:numFmt w:val="bullet"/>
      <w:lvlText w:val="o"/>
      <w:lvlJc w:val="left"/>
      <w:pPr>
        <w:ind w:left="5719" w:hanging="360"/>
      </w:pPr>
      <w:rPr>
        <w:rFonts w:ascii="Courier New" w:hAnsi="Courier New" w:cs="Courier New" w:hint="default"/>
      </w:rPr>
    </w:lvl>
    <w:lvl w:ilvl="8" w:tplc="08090005" w:tentative="1">
      <w:start w:val="1"/>
      <w:numFmt w:val="bullet"/>
      <w:lvlText w:val=""/>
      <w:lvlJc w:val="left"/>
      <w:pPr>
        <w:ind w:left="6439" w:hanging="360"/>
      </w:pPr>
      <w:rPr>
        <w:rFonts w:ascii="Wingdings" w:hAnsi="Wingdings" w:hint="default"/>
      </w:rPr>
    </w:lvl>
  </w:abstractNum>
  <w:abstractNum w:abstractNumId="3" w15:restartNumberingAfterBreak="0">
    <w:nsid w:val="164642D4"/>
    <w:multiLevelType w:val="hybridMultilevel"/>
    <w:tmpl w:val="1540B77A"/>
    <w:lvl w:ilvl="0" w:tplc="609828E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F356FE"/>
    <w:multiLevelType w:val="hybridMultilevel"/>
    <w:tmpl w:val="E578B99C"/>
    <w:lvl w:ilvl="0" w:tplc="395E57BA">
      <w:numFmt w:val="bullet"/>
      <w:lvlText w:val="•"/>
      <w:lvlJc w:val="left"/>
      <w:pPr>
        <w:ind w:left="679" w:hanging="360"/>
      </w:pPr>
      <w:rPr>
        <w:rFonts w:ascii="Georgia" w:eastAsiaTheme="minorHAnsi" w:hAnsi="Georgia" w:cstheme="minorBidi" w:hint="default"/>
      </w:rPr>
    </w:lvl>
    <w:lvl w:ilvl="1" w:tplc="08090003" w:tentative="1">
      <w:start w:val="1"/>
      <w:numFmt w:val="bullet"/>
      <w:lvlText w:val="o"/>
      <w:lvlJc w:val="left"/>
      <w:pPr>
        <w:ind w:left="1399" w:hanging="360"/>
      </w:pPr>
      <w:rPr>
        <w:rFonts w:ascii="Courier New" w:hAnsi="Courier New" w:cs="Courier New" w:hint="default"/>
      </w:rPr>
    </w:lvl>
    <w:lvl w:ilvl="2" w:tplc="08090005" w:tentative="1">
      <w:start w:val="1"/>
      <w:numFmt w:val="bullet"/>
      <w:lvlText w:val=""/>
      <w:lvlJc w:val="left"/>
      <w:pPr>
        <w:ind w:left="2119" w:hanging="360"/>
      </w:pPr>
      <w:rPr>
        <w:rFonts w:ascii="Wingdings" w:hAnsi="Wingdings" w:hint="default"/>
      </w:rPr>
    </w:lvl>
    <w:lvl w:ilvl="3" w:tplc="08090001" w:tentative="1">
      <w:start w:val="1"/>
      <w:numFmt w:val="bullet"/>
      <w:lvlText w:val=""/>
      <w:lvlJc w:val="left"/>
      <w:pPr>
        <w:ind w:left="2839" w:hanging="360"/>
      </w:pPr>
      <w:rPr>
        <w:rFonts w:ascii="Symbol" w:hAnsi="Symbol" w:hint="default"/>
      </w:rPr>
    </w:lvl>
    <w:lvl w:ilvl="4" w:tplc="08090003" w:tentative="1">
      <w:start w:val="1"/>
      <w:numFmt w:val="bullet"/>
      <w:lvlText w:val="o"/>
      <w:lvlJc w:val="left"/>
      <w:pPr>
        <w:ind w:left="3559" w:hanging="360"/>
      </w:pPr>
      <w:rPr>
        <w:rFonts w:ascii="Courier New" w:hAnsi="Courier New" w:cs="Courier New" w:hint="default"/>
      </w:rPr>
    </w:lvl>
    <w:lvl w:ilvl="5" w:tplc="08090005" w:tentative="1">
      <w:start w:val="1"/>
      <w:numFmt w:val="bullet"/>
      <w:lvlText w:val=""/>
      <w:lvlJc w:val="left"/>
      <w:pPr>
        <w:ind w:left="4279" w:hanging="360"/>
      </w:pPr>
      <w:rPr>
        <w:rFonts w:ascii="Wingdings" w:hAnsi="Wingdings" w:hint="default"/>
      </w:rPr>
    </w:lvl>
    <w:lvl w:ilvl="6" w:tplc="08090001" w:tentative="1">
      <w:start w:val="1"/>
      <w:numFmt w:val="bullet"/>
      <w:lvlText w:val=""/>
      <w:lvlJc w:val="left"/>
      <w:pPr>
        <w:ind w:left="4999" w:hanging="360"/>
      </w:pPr>
      <w:rPr>
        <w:rFonts w:ascii="Symbol" w:hAnsi="Symbol" w:hint="default"/>
      </w:rPr>
    </w:lvl>
    <w:lvl w:ilvl="7" w:tplc="08090003" w:tentative="1">
      <w:start w:val="1"/>
      <w:numFmt w:val="bullet"/>
      <w:lvlText w:val="o"/>
      <w:lvlJc w:val="left"/>
      <w:pPr>
        <w:ind w:left="5719" w:hanging="360"/>
      </w:pPr>
      <w:rPr>
        <w:rFonts w:ascii="Courier New" w:hAnsi="Courier New" w:cs="Courier New" w:hint="default"/>
      </w:rPr>
    </w:lvl>
    <w:lvl w:ilvl="8" w:tplc="08090005" w:tentative="1">
      <w:start w:val="1"/>
      <w:numFmt w:val="bullet"/>
      <w:lvlText w:val=""/>
      <w:lvlJc w:val="left"/>
      <w:pPr>
        <w:ind w:left="6439" w:hanging="360"/>
      </w:pPr>
      <w:rPr>
        <w:rFonts w:ascii="Wingdings" w:hAnsi="Wingdings" w:hint="default"/>
      </w:rPr>
    </w:lvl>
  </w:abstractNum>
  <w:abstractNum w:abstractNumId="5" w15:restartNumberingAfterBreak="0">
    <w:nsid w:val="19865F5B"/>
    <w:multiLevelType w:val="hybridMultilevel"/>
    <w:tmpl w:val="58624074"/>
    <w:lvl w:ilvl="0" w:tplc="0CEE572A">
      <w:start w:val="1"/>
      <w:numFmt w:val="bullet"/>
      <w:lvlText w:val=""/>
      <w:lvlPicBulletId w:val="0"/>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9117D"/>
    <w:multiLevelType w:val="hybridMultilevel"/>
    <w:tmpl w:val="7D547CAE"/>
    <w:lvl w:ilvl="0" w:tplc="BE3EE484">
      <w:start w:val="1"/>
      <w:numFmt w:val="bullet"/>
      <w:lvlText w:val=""/>
      <w:lvlPicBulletId w:val="0"/>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2008F7"/>
    <w:multiLevelType w:val="hybridMultilevel"/>
    <w:tmpl w:val="2B72FAF4"/>
    <w:lvl w:ilvl="0" w:tplc="17AC65BE">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10B33"/>
    <w:multiLevelType w:val="hybridMultilevel"/>
    <w:tmpl w:val="E640B868"/>
    <w:lvl w:ilvl="0" w:tplc="17AC65BE">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D6684D"/>
    <w:multiLevelType w:val="hybridMultilevel"/>
    <w:tmpl w:val="1E6A1C7E"/>
    <w:lvl w:ilvl="0" w:tplc="FFFFFFFF">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8E2371"/>
    <w:multiLevelType w:val="hybridMultilevel"/>
    <w:tmpl w:val="996AE59C"/>
    <w:lvl w:ilvl="0" w:tplc="0CEE572A">
      <w:start w:val="1"/>
      <w:numFmt w:val="bullet"/>
      <w:lvlText w:val=""/>
      <w:lvlPicBulletId w:val="0"/>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655927"/>
    <w:multiLevelType w:val="hybridMultilevel"/>
    <w:tmpl w:val="EF9CB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70363E"/>
    <w:multiLevelType w:val="hybridMultilevel"/>
    <w:tmpl w:val="4A84FE84"/>
    <w:lvl w:ilvl="0" w:tplc="609828E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7B049F"/>
    <w:multiLevelType w:val="hybridMultilevel"/>
    <w:tmpl w:val="E0549066"/>
    <w:lvl w:ilvl="0" w:tplc="609828E4">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F86536"/>
    <w:multiLevelType w:val="hybridMultilevel"/>
    <w:tmpl w:val="3E0A65B2"/>
    <w:lvl w:ilvl="0" w:tplc="B732A1F2">
      <w:start w:val="1"/>
      <w:numFmt w:val="bullet"/>
      <w:lvlText w:val=""/>
      <w:lvlPicBulletId w:val="0"/>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7E352B"/>
    <w:multiLevelType w:val="hybridMultilevel"/>
    <w:tmpl w:val="C7BAE808"/>
    <w:lvl w:ilvl="0" w:tplc="328A1FD0">
      <w:start w:val="1"/>
      <w:numFmt w:val="bullet"/>
      <w:lvlText w:val="o"/>
      <w:lvlJc w:val="left"/>
      <w:pPr>
        <w:ind w:left="720" w:hanging="360"/>
      </w:pPr>
      <w:rPr>
        <w:rFonts w:ascii="Symbol" w:hAnsi="Symbol" w:hint="default"/>
      </w:rPr>
    </w:lvl>
    <w:lvl w:ilvl="1" w:tplc="C85CF9A2">
      <w:start w:val="1"/>
      <w:numFmt w:val="bullet"/>
      <w:lvlText w:val="o"/>
      <w:lvlJc w:val="left"/>
      <w:pPr>
        <w:ind w:left="1440" w:hanging="360"/>
      </w:pPr>
      <w:rPr>
        <w:rFonts w:ascii="Courier New" w:hAnsi="Courier New" w:hint="default"/>
      </w:rPr>
    </w:lvl>
    <w:lvl w:ilvl="2" w:tplc="43E40928">
      <w:start w:val="1"/>
      <w:numFmt w:val="bullet"/>
      <w:lvlText w:val=""/>
      <w:lvlJc w:val="left"/>
      <w:pPr>
        <w:ind w:left="2160" w:hanging="360"/>
      </w:pPr>
      <w:rPr>
        <w:rFonts w:ascii="Wingdings" w:hAnsi="Wingdings" w:hint="default"/>
      </w:rPr>
    </w:lvl>
    <w:lvl w:ilvl="3" w:tplc="AD343C24">
      <w:start w:val="1"/>
      <w:numFmt w:val="bullet"/>
      <w:lvlText w:val=""/>
      <w:lvlJc w:val="left"/>
      <w:pPr>
        <w:ind w:left="2880" w:hanging="360"/>
      </w:pPr>
      <w:rPr>
        <w:rFonts w:ascii="Symbol" w:hAnsi="Symbol" w:hint="default"/>
      </w:rPr>
    </w:lvl>
    <w:lvl w:ilvl="4" w:tplc="9F8C6090">
      <w:start w:val="1"/>
      <w:numFmt w:val="bullet"/>
      <w:lvlText w:val="o"/>
      <w:lvlJc w:val="left"/>
      <w:pPr>
        <w:ind w:left="3600" w:hanging="360"/>
      </w:pPr>
      <w:rPr>
        <w:rFonts w:ascii="Courier New" w:hAnsi="Courier New" w:hint="default"/>
      </w:rPr>
    </w:lvl>
    <w:lvl w:ilvl="5" w:tplc="CFE4F0AA">
      <w:start w:val="1"/>
      <w:numFmt w:val="bullet"/>
      <w:lvlText w:val=""/>
      <w:lvlJc w:val="left"/>
      <w:pPr>
        <w:ind w:left="4320" w:hanging="360"/>
      </w:pPr>
      <w:rPr>
        <w:rFonts w:ascii="Wingdings" w:hAnsi="Wingdings" w:hint="default"/>
      </w:rPr>
    </w:lvl>
    <w:lvl w:ilvl="6" w:tplc="3094F8E2">
      <w:start w:val="1"/>
      <w:numFmt w:val="bullet"/>
      <w:lvlText w:val=""/>
      <w:lvlJc w:val="left"/>
      <w:pPr>
        <w:ind w:left="5040" w:hanging="360"/>
      </w:pPr>
      <w:rPr>
        <w:rFonts w:ascii="Symbol" w:hAnsi="Symbol" w:hint="default"/>
      </w:rPr>
    </w:lvl>
    <w:lvl w:ilvl="7" w:tplc="AC6E77E6">
      <w:start w:val="1"/>
      <w:numFmt w:val="bullet"/>
      <w:lvlText w:val="o"/>
      <w:lvlJc w:val="left"/>
      <w:pPr>
        <w:ind w:left="5760" w:hanging="360"/>
      </w:pPr>
      <w:rPr>
        <w:rFonts w:ascii="Courier New" w:hAnsi="Courier New" w:hint="default"/>
      </w:rPr>
    </w:lvl>
    <w:lvl w:ilvl="8" w:tplc="274843FC">
      <w:start w:val="1"/>
      <w:numFmt w:val="bullet"/>
      <w:lvlText w:val=""/>
      <w:lvlJc w:val="left"/>
      <w:pPr>
        <w:ind w:left="6480" w:hanging="360"/>
      </w:pPr>
      <w:rPr>
        <w:rFonts w:ascii="Wingdings" w:hAnsi="Wingdings" w:hint="default"/>
      </w:rPr>
    </w:lvl>
  </w:abstractNum>
  <w:abstractNum w:abstractNumId="16" w15:restartNumberingAfterBreak="0">
    <w:nsid w:val="491563AB"/>
    <w:multiLevelType w:val="hybridMultilevel"/>
    <w:tmpl w:val="DEC492FA"/>
    <w:lvl w:ilvl="0" w:tplc="609828E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3C7D3C"/>
    <w:multiLevelType w:val="hybridMultilevel"/>
    <w:tmpl w:val="79EAA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AF18E7"/>
    <w:multiLevelType w:val="hybridMultilevel"/>
    <w:tmpl w:val="B016E26E"/>
    <w:lvl w:ilvl="0" w:tplc="33D60D80">
      <w:start w:val="1"/>
      <w:numFmt w:val="bullet"/>
      <w:lvlText w:val=""/>
      <w:lvlPicBulletId w:val="0"/>
      <w:lvlJc w:val="left"/>
      <w:pPr>
        <w:ind w:left="1003" w:hanging="360"/>
      </w:pPr>
      <w:rPr>
        <w:rFonts w:ascii="Symbol" w:hAnsi="Symbol" w:hint="default"/>
        <w:color w:val="auto"/>
        <w:sz w:val="22"/>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9" w15:restartNumberingAfterBreak="0">
    <w:nsid w:val="5CCA0461"/>
    <w:multiLevelType w:val="hybridMultilevel"/>
    <w:tmpl w:val="B39CDF76"/>
    <w:lvl w:ilvl="0" w:tplc="17AC65BE">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D738C1"/>
    <w:multiLevelType w:val="hybridMultilevel"/>
    <w:tmpl w:val="185E1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9C5CD3"/>
    <w:multiLevelType w:val="hybridMultilevel"/>
    <w:tmpl w:val="3BEE9F2E"/>
    <w:lvl w:ilvl="0" w:tplc="1D5CB354">
      <w:numFmt w:val="bullet"/>
      <w:lvlText w:val="•"/>
      <w:lvlJc w:val="left"/>
      <w:pPr>
        <w:ind w:left="643" w:hanging="360"/>
      </w:pPr>
      <w:rPr>
        <w:rFonts w:ascii="Roboto" w:eastAsiaTheme="minorHAnsi" w:hAnsi="Roboto" w:cs="Roboto"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2" w15:restartNumberingAfterBreak="0">
    <w:nsid w:val="68265962"/>
    <w:multiLevelType w:val="hybridMultilevel"/>
    <w:tmpl w:val="B2505160"/>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23" w15:restartNumberingAfterBreak="0">
    <w:nsid w:val="6A644808"/>
    <w:multiLevelType w:val="hybridMultilevel"/>
    <w:tmpl w:val="466857CE"/>
    <w:lvl w:ilvl="0" w:tplc="609828E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F8036B"/>
    <w:multiLevelType w:val="hybridMultilevel"/>
    <w:tmpl w:val="84369588"/>
    <w:lvl w:ilvl="0" w:tplc="0CEE572A">
      <w:start w:val="1"/>
      <w:numFmt w:val="bullet"/>
      <w:lvlText w:val=""/>
      <w:lvlPicBulletId w:val="0"/>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B419B9"/>
    <w:multiLevelType w:val="hybridMultilevel"/>
    <w:tmpl w:val="19C04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5267293">
    <w:abstractNumId w:val="15"/>
  </w:num>
  <w:num w:numId="2" w16cid:durableId="772629265">
    <w:abstractNumId w:val="20"/>
  </w:num>
  <w:num w:numId="3" w16cid:durableId="481122560">
    <w:abstractNumId w:val="0"/>
  </w:num>
  <w:num w:numId="4" w16cid:durableId="1627202263">
    <w:abstractNumId w:val="19"/>
  </w:num>
  <w:num w:numId="5" w16cid:durableId="546767358">
    <w:abstractNumId w:val="7"/>
  </w:num>
  <w:num w:numId="6" w16cid:durableId="1353651357">
    <w:abstractNumId w:val="8"/>
  </w:num>
  <w:num w:numId="7" w16cid:durableId="1009140931">
    <w:abstractNumId w:val="1"/>
  </w:num>
  <w:num w:numId="8" w16cid:durableId="987131244">
    <w:abstractNumId w:val="25"/>
  </w:num>
  <w:num w:numId="9" w16cid:durableId="2028175273">
    <w:abstractNumId w:val="17"/>
  </w:num>
  <w:num w:numId="10" w16cid:durableId="184366152">
    <w:abstractNumId w:val="23"/>
  </w:num>
  <w:num w:numId="11" w16cid:durableId="1299335958">
    <w:abstractNumId w:val="16"/>
  </w:num>
  <w:num w:numId="12" w16cid:durableId="1077436624">
    <w:abstractNumId w:val="12"/>
  </w:num>
  <w:num w:numId="13" w16cid:durableId="627055653">
    <w:abstractNumId w:val="6"/>
  </w:num>
  <w:num w:numId="14" w16cid:durableId="1518693929">
    <w:abstractNumId w:val="3"/>
  </w:num>
  <w:num w:numId="15" w16cid:durableId="774711730">
    <w:abstractNumId w:val="18"/>
  </w:num>
  <w:num w:numId="16" w16cid:durableId="2085757423">
    <w:abstractNumId w:val="21"/>
  </w:num>
  <w:num w:numId="17" w16cid:durableId="68039415">
    <w:abstractNumId w:val="22"/>
  </w:num>
  <w:num w:numId="18" w16cid:durableId="1164396411">
    <w:abstractNumId w:val="4"/>
  </w:num>
  <w:num w:numId="19" w16cid:durableId="518662800">
    <w:abstractNumId w:val="2"/>
  </w:num>
  <w:num w:numId="20" w16cid:durableId="835849261">
    <w:abstractNumId w:val="13"/>
  </w:num>
  <w:num w:numId="21" w16cid:durableId="37631485">
    <w:abstractNumId w:val="5"/>
  </w:num>
  <w:num w:numId="22" w16cid:durableId="349070405">
    <w:abstractNumId w:val="14"/>
  </w:num>
  <w:num w:numId="23" w16cid:durableId="1776247882">
    <w:abstractNumId w:val="9"/>
  </w:num>
  <w:num w:numId="24" w16cid:durableId="481820740">
    <w:abstractNumId w:val="11"/>
  </w:num>
  <w:num w:numId="25" w16cid:durableId="759522327">
    <w:abstractNumId w:val="10"/>
  </w:num>
  <w:num w:numId="26" w16cid:durableId="162824422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66F"/>
    <w:rsid w:val="00004A25"/>
    <w:rsid w:val="00006DD2"/>
    <w:rsid w:val="00011D5F"/>
    <w:rsid w:val="00037C4A"/>
    <w:rsid w:val="00040067"/>
    <w:rsid w:val="00050A31"/>
    <w:rsid w:val="0006258D"/>
    <w:rsid w:val="00071845"/>
    <w:rsid w:val="00072DA0"/>
    <w:rsid w:val="00077329"/>
    <w:rsid w:val="00081371"/>
    <w:rsid w:val="00083D90"/>
    <w:rsid w:val="00087B4A"/>
    <w:rsid w:val="00091382"/>
    <w:rsid w:val="000951F5"/>
    <w:rsid w:val="000A5184"/>
    <w:rsid w:val="000B0619"/>
    <w:rsid w:val="000B61CA"/>
    <w:rsid w:val="000C0B0D"/>
    <w:rsid w:val="000C0D3F"/>
    <w:rsid w:val="000C1A4B"/>
    <w:rsid w:val="000E513B"/>
    <w:rsid w:val="000E6B9E"/>
    <w:rsid w:val="000F7610"/>
    <w:rsid w:val="000F7A73"/>
    <w:rsid w:val="001061ED"/>
    <w:rsid w:val="00114ED7"/>
    <w:rsid w:val="001222B8"/>
    <w:rsid w:val="00122B12"/>
    <w:rsid w:val="00140B0E"/>
    <w:rsid w:val="00142D20"/>
    <w:rsid w:val="001464D0"/>
    <w:rsid w:val="0017731E"/>
    <w:rsid w:val="00177FDA"/>
    <w:rsid w:val="001830AD"/>
    <w:rsid w:val="001832D7"/>
    <w:rsid w:val="001840E8"/>
    <w:rsid w:val="00197172"/>
    <w:rsid w:val="001A5CA9"/>
    <w:rsid w:val="001A6765"/>
    <w:rsid w:val="001B2AC1"/>
    <w:rsid w:val="001B403A"/>
    <w:rsid w:val="00204624"/>
    <w:rsid w:val="00217980"/>
    <w:rsid w:val="00223BBD"/>
    <w:rsid w:val="00241064"/>
    <w:rsid w:val="00261698"/>
    <w:rsid w:val="00271662"/>
    <w:rsid w:val="0027404F"/>
    <w:rsid w:val="00293B83"/>
    <w:rsid w:val="002B091C"/>
    <w:rsid w:val="002B3C47"/>
    <w:rsid w:val="002C03BA"/>
    <w:rsid w:val="002C2CDD"/>
    <w:rsid w:val="002D45C6"/>
    <w:rsid w:val="002D45DA"/>
    <w:rsid w:val="002F03FA"/>
    <w:rsid w:val="003056C5"/>
    <w:rsid w:val="00313166"/>
    <w:rsid w:val="00313E86"/>
    <w:rsid w:val="003157E8"/>
    <w:rsid w:val="00333CD3"/>
    <w:rsid w:val="00335A8C"/>
    <w:rsid w:val="00340365"/>
    <w:rsid w:val="00342B64"/>
    <w:rsid w:val="00364079"/>
    <w:rsid w:val="0036552E"/>
    <w:rsid w:val="0037174C"/>
    <w:rsid w:val="00392874"/>
    <w:rsid w:val="0039457E"/>
    <w:rsid w:val="003952C6"/>
    <w:rsid w:val="003A4375"/>
    <w:rsid w:val="003A6259"/>
    <w:rsid w:val="003A7086"/>
    <w:rsid w:val="003C5528"/>
    <w:rsid w:val="003D4F96"/>
    <w:rsid w:val="003F3A39"/>
    <w:rsid w:val="003F7D37"/>
    <w:rsid w:val="004077FB"/>
    <w:rsid w:val="00414BDD"/>
    <w:rsid w:val="00422035"/>
    <w:rsid w:val="00424DD9"/>
    <w:rsid w:val="0046104A"/>
    <w:rsid w:val="0046415A"/>
    <w:rsid w:val="004717C5"/>
    <w:rsid w:val="00474821"/>
    <w:rsid w:val="004856B6"/>
    <w:rsid w:val="004B6BEB"/>
    <w:rsid w:val="004C1E15"/>
    <w:rsid w:val="004D056B"/>
    <w:rsid w:val="004D19AF"/>
    <w:rsid w:val="004D1B95"/>
    <w:rsid w:val="004F3C18"/>
    <w:rsid w:val="004F3EE2"/>
    <w:rsid w:val="00504E6D"/>
    <w:rsid w:val="00506D9E"/>
    <w:rsid w:val="005153A7"/>
    <w:rsid w:val="00520F38"/>
    <w:rsid w:val="00523479"/>
    <w:rsid w:val="005315FA"/>
    <w:rsid w:val="00532027"/>
    <w:rsid w:val="00536D97"/>
    <w:rsid w:val="00536E8A"/>
    <w:rsid w:val="00543DB7"/>
    <w:rsid w:val="0055512A"/>
    <w:rsid w:val="005729B0"/>
    <w:rsid w:val="00572CE1"/>
    <w:rsid w:val="005735F4"/>
    <w:rsid w:val="005A29C7"/>
    <w:rsid w:val="005B3C08"/>
    <w:rsid w:val="005D3397"/>
    <w:rsid w:val="005D773C"/>
    <w:rsid w:val="005E2582"/>
    <w:rsid w:val="00604B97"/>
    <w:rsid w:val="00606679"/>
    <w:rsid w:val="00625AEB"/>
    <w:rsid w:val="006306CC"/>
    <w:rsid w:val="00636DE2"/>
    <w:rsid w:val="00641630"/>
    <w:rsid w:val="00642FA8"/>
    <w:rsid w:val="00650746"/>
    <w:rsid w:val="00654A7D"/>
    <w:rsid w:val="00663B8A"/>
    <w:rsid w:val="00663CB2"/>
    <w:rsid w:val="006641E5"/>
    <w:rsid w:val="00677D05"/>
    <w:rsid w:val="00684488"/>
    <w:rsid w:val="006A3CE7"/>
    <w:rsid w:val="006C2847"/>
    <w:rsid w:val="006C4C50"/>
    <w:rsid w:val="006C5735"/>
    <w:rsid w:val="006D01F6"/>
    <w:rsid w:val="006D33CE"/>
    <w:rsid w:val="006D6CB6"/>
    <w:rsid w:val="006D76B1"/>
    <w:rsid w:val="006E723D"/>
    <w:rsid w:val="0070617C"/>
    <w:rsid w:val="00706277"/>
    <w:rsid w:val="007110C9"/>
    <w:rsid w:val="00713050"/>
    <w:rsid w:val="00716E50"/>
    <w:rsid w:val="00731187"/>
    <w:rsid w:val="00734490"/>
    <w:rsid w:val="00741125"/>
    <w:rsid w:val="00746F7F"/>
    <w:rsid w:val="007569C1"/>
    <w:rsid w:val="00757152"/>
    <w:rsid w:val="0076153E"/>
    <w:rsid w:val="00763832"/>
    <w:rsid w:val="00763F11"/>
    <w:rsid w:val="0076414B"/>
    <w:rsid w:val="00773227"/>
    <w:rsid w:val="00776660"/>
    <w:rsid w:val="007A0D35"/>
    <w:rsid w:val="007B4CA9"/>
    <w:rsid w:val="007D2696"/>
    <w:rsid w:val="007F1D0A"/>
    <w:rsid w:val="00801CE7"/>
    <w:rsid w:val="00804E0B"/>
    <w:rsid w:val="00811117"/>
    <w:rsid w:val="0082066F"/>
    <w:rsid w:val="00825DB8"/>
    <w:rsid w:val="00841146"/>
    <w:rsid w:val="00842327"/>
    <w:rsid w:val="00846B0B"/>
    <w:rsid w:val="00857E1B"/>
    <w:rsid w:val="00865A12"/>
    <w:rsid w:val="008760C8"/>
    <w:rsid w:val="0088504C"/>
    <w:rsid w:val="0089382B"/>
    <w:rsid w:val="008943BA"/>
    <w:rsid w:val="008A1907"/>
    <w:rsid w:val="008B2DC8"/>
    <w:rsid w:val="008C1810"/>
    <w:rsid w:val="008C6BCA"/>
    <w:rsid w:val="008C7B50"/>
    <w:rsid w:val="008E1394"/>
    <w:rsid w:val="008E5C1F"/>
    <w:rsid w:val="008E7E40"/>
    <w:rsid w:val="008F336F"/>
    <w:rsid w:val="00901E51"/>
    <w:rsid w:val="00936173"/>
    <w:rsid w:val="0096113B"/>
    <w:rsid w:val="00961B1E"/>
    <w:rsid w:val="009678FE"/>
    <w:rsid w:val="00971F06"/>
    <w:rsid w:val="009A0924"/>
    <w:rsid w:val="009B3C40"/>
    <w:rsid w:val="009B4D37"/>
    <w:rsid w:val="009B51D9"/>
    <w:rsid w:val="009E11FD"/>
    <w:rsid w:val="009F3B49"/>
    <w:rsid w:val="009F6424"/>
    <w:rsid w:val="009F7BE7"/>
    <w:rsid w:val="00A000EC"/>
    <w:rsid w:val="00A0276B"/>
    <w:rsid w:val="00A0642E"/>
    <w:rsid w:val="00A229AB"/>
    <w:rsid w:val="00A3118E"/>
    <w:rsid w:val="00A36FDE"/>
    <w:rsid w:val="00A372BE"/>
    <w:rsid w:val="00A42540"/>
    <w:rsid w:val="00A50939"/>
    <w:rsid w:val="00A6439D"/>
    <w:rsid w:val="00A87FD8"/>
    <w:rsid w:val="00A96B86"/>
    <w:rsid w:val="00AA0453"/>
    <w:rsid w:val="00AA209C"/>
    <w:rsid w:val="00AA6A40"/>
    <w:rsid w:val="00AC4520"/>
    <w:rsid w:val="00AD5E1A"/>
    <w:rsid w:val="00AE512A"/>
    <w:rsid w:val="00B14A06"/>
    <w:rsid w:val="00B25FD8"/>
    <w:rsid w:val="00B34070"/>
    <w:rsid w:val="00B54EE9"/>
    <w:rsid w:val="00B5664D"/>
    <w:rsid w:val="00B6088A"/>
    <w:rsid w:val="00B66375"/>
    <w:rsid w:val="00B72DDE"/>
    <w:rsid w:val="00B763F7"/>
    <w:rsid w:val="00B9083B"/>
    <w:rsid w:val="00BA1046"/>
    <w:rsid w:val="00BA5B40"/>
    <w:rsid w:val="00BA61E1"/>
    <w:rsid w:val="00BB0349"/>
    <w:rsid w:val="00BB793F"/>
    <w:rsid w:val="00BC0385"/>
    <w:rsid w:val="00BC2C6B"/>
    <w:rsid w:val="00BD0206"/>
    <w:rsid w:val="00BD3378"/>
    <w:rsid w:val="00BF2B9A"/>
    <w:rsid w:val="00BF5EE7"/>
    <w:rsid w:val="00C06B90"/>
    <w:rsid w:val="00C2098A"/>
    <w:rsid w:val="00C325B8"/>
    <w:rsid w:val="00C41EEC"/>
    <w:rsid w:val="00C5444A"/>
    <w:rsid w:val="00C61163"/>
    <w:rsid w:val="00C612DA"/>
    <w:rsid w:val="00C61899"/>
    <w:rsid w:val="00C7741E"/>
    <w:rsid w:val="00C865B1"/>
    <w:rsid w:val="00C875AB"/>
    <w:rsid w:val="00CA3DF1"/>
    <w:rsid w:val="00CA4581"/>
    <w:rsid w:val="00CB4B70"/>
    <w:rsid w:val="00CD585C"/>
    <w:rsid w:val="00CE09E5"/>
    <w:rsid w:val="00CE0E18"/>
    <w:rsid w:val="00CE18D5"/>
    <w:rsid w:val="00D00B60"/>
    <w:rsid w:val="00D04109"/>
    <w:rsid w:val="00D0580E"/>
    <w:rsid w:val="00D0644C"/>
    <w:rsid w:val="00D16252"/>
    <w:rsid w:val="00D273BA"/>
    <w:rsid w:val="00D32988"/>
    <w:rsid w:val="00D3687C"/>
    <w:rsid w:val="00D53677"/>
    <w:rsid w:val="00D85A05"/>
    <w:rsid w:val="00DB13D1"/>
    <w:rsid w:val="00DB13E6"/>
    <w:rsid w:val="00DB5196"/>
    <w:rsid w:val="00DC46E1"/>
    <w:rsid w:val="00DC69D7"/>
    <w:rsid w:val="00DD6416"/>
    <w:rsid w:val="00DF4E0A"/>
    <w:rsid w:val="00E02DCD"/>
    <w:rsid w:val="00E03FB2"/>
    <w:rsid w:val="00E12C60"/>
    <w:rsid w:val="00E13DD9"/>
    <w:rsid w:val="00E22E87"/>
    <w:rsid w:val="00E240C4"/>
    <w:rsid w:val="00E401F8"/>
    <w:rsid w:val="00E4632A"/>
    <w:rsid w:val="00E50089"/>
    <w:rsid w:val="00E56AC2"/>
    <w:rsid w:val="00E57630"/>
    <w:rsid w:val="00E86C2B"/>
    <w:rsid w:val="00EA68DB"/>
    <w:rsid w:val="00ED1300"/>
    <w:rsid w:val="00EF2396"/>
    <w:rsid w:val="00EF2910"/>
    <w:rsid w:val="00EF7CC9"/>
    <w:rsid w:val="00F066C0"/>
    <w:rsid w:val="00F207C0"/>
    <w:rsid w:val="00F20AE5"/>
    <w:rsid w:val="00F24C20"/>
    <w:rsid w:val="00F408DB"/>
    <w:rsid w:val="00F4475F"/>
    <w:rsid w:val="00F645C7"/>
    <w:rsid w:val="00F76555"/>
    <w:rsid w:val="00FB1696"/>
    <w:rsid w:val="00FB605D"/>
    <w:rsid w:val="00FE1F10"/>
    <w:rsid w:val="00FF3098"/>
    <w:rsid w:val="00FF4243"/>
    <w:rsid w:val="04CDE7B0"/>
    <w:rsid w:val="096A7FD8"/>
    <w:rsid w:val="12F65F71"/>
    <w:rsid w:val="181D81A4"/>
    <w:rsid w:val="18B07B02"/>
    <w:rsid w:val="1ADA767F"/>
    <w:rsid w:val="1B547BEE"/>
    <w:rsid w:val="1FCCC31D"/>
    <w:rsid w:val="20167F8C"/>
    <w:rsid w:val="215D1F0C"/>
    <w:rsid w:val="2684C4CE"/>
    <w:rsid w:val="2B673F6D"/>
    <w:rsid w:val="2C4692B1"/>
    <w:rsid w:val="2C81A345"/>
    <w:rsid w:val="32490ED2"/>
    <w:rsid w:val="32B6423A"/>
    <w:rsid w:val="32F98A6C"/>
    <w:rsid w:val="3345274B"/>
    <w:rsid w:val="35CDF07B"/>
    <w:rsid w:val="3638CE38"/>
    <w:rsid w:val="36519735"/>
    <w:rsid w:val="3A505722"/>
    <w:rsid w:val="3E83D05E"/>
    <w:rsid w:val="3EDC8362"/>
    <w:rsid w:val="3F99BD70"/>
    <w:rsid w:val="3FCBD22E"/>
    <w:rsid w:val="3FDD856F"/>
    <w:rsid w:val="45EADE69"/>
    <w:rsid w:val="495E9737"/>
    <w:rsid w:val="4AB92A4F"/>
    <w:rsid w:val="4AFD2D31"/>
    <w:rsid w:val="4EEEAB6F"/>
    <w:rsid w:val="50B11FAB"/>
    <w:rsid w:val="51B5210E"/>
    <w:rsid w:val="52CF888F"/>
    <w:rsid w:val="5544C496"/>
    <w:rsid w:val="58D9007B"/>
    <w:rsid w:val="59CF758C"/>
    <w:rsid w:val="5AFEE122"/>
    <w:rsid w:val="5CA9F41C"/>
    <w:rsid w:val="608689F7"/>
    <w:rsid w:val="6194628D"/>
    <w:rsid w:val="62CE4A64"/>
    <w:rsid w:val="62D34292"/>
    <w:rsid w:val="63D96F4C"/>
    <w:rsid w:val="689A76A8"/>
    <w:rsid w:val="69E33C71"/>
    <w:rsid w:val="741B2ED7"/>
    <w:rsid w:val="773F20EF"/>
    <w:rsid w:val="774194C2"/>
    <w:rsid w:val="78177175"/>
    <w:rsid w:val="7939EE4B"/>
    <w:rsid w:val="79776F2F"/>
    <w:rsid w:val="7A5539EE"/>
    <w:rsid w:val="7C0BAE51"/>
    <w:rsid w:val="7C1505E5"/>
    <w:rsid w:val="7DC7D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E206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C1"/>
  </w:style>
  <w:style w:type="paragraph" w:styleId="Heading1">
    <w:name w:val="heading 1"/>
    <w:basedOn w:val="Normal"/>
    <w:link w:val="Heading1Char"/>
    <w:uiPriority w:val="9"/>
    <w:qFormat/>
    <w:rsid w:val="00004A25"/>
    <w:pPr>
      <w:keepNext/>
      <w:keepLines/>
      <w:spacing w:before="60" w:after="40" w:line="240" w:lineRule="auto"/>
      <w:contextualSpacing/>
      <w:jc w:val="right"/>
      <w:outlineLvl w:val="0"/>
    </w:pPr>
    <w:rPr>
      <w:rFonts w:ascii="Arial" w:eastAsiaTheme="majorEastAsia" w:hAnsi="Arial" w:cs="Arial"/>
      <w:caps/>
      <w:color w:val="000000" w:themeColor="text1"/>
      <w:sz w:val="22"/>
      <w:szCs w:val="22"/>
      <w:lang w:val="en-GB"/>
    </w:rPr>
  </w:style>
  <w:style w:type="paragraph" w:styleId="Heading2">
    <w:name w:val="heading 2"/>
    <w:basedOn w:val="Normal"/>
    <w:link w:val="Heading2Char"/>
    <w:uiPriority w:val="9"/>
    <w:unhideWhenUsed/>
    <w:qFormat/>
    <w:rsid w:val="00523479"/>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unhideWhenUsed/>
    <w:qFormat/>
    <w:rsid w:val="00342B64"/>
    <w:pPr>
      <w:keepNext/>
      <w:keepLines/>
      <w:pBdr>
        <w:bottom w:val="single" w:sz="48" w:space="1" w:color="3F762A" w:themeColor="accent1"/>
      </w:pBdr>
      <w:spacing w:before="720" w:after="180"/>
      <w:contextualSpacing/>
      <w:outlineLvl w:val="2"/>
    </w:pPr>
    <w:rPr>
      <w:rFonts w:asciiTheme="majorHAnsi" w:eastAsiaTheme="majorEastAsia" w:hAnsiTheme="majorHAnsi" w:cstheme="majorBidi"/>
      <w:caps/>
      <w:sz w:val="32"/>
      <w:szCs w:val="24"/>
    </w:rPr>
  </w:style>
  <w:style w:type="paragraph" w:styleId="Heading4">
    <w:name w:val="heading 4"/>
    <w:basedOn w:val="Normal"/>
    <w:link w:val="Heading4Char"/>
    <w:uiPriority w:val="9"/>
    <w:unhideWhenUsed/>
    <w:qFormat/>
    <w:rsid w:val="00C2098A"/>
    <w:pPr>
      <w:keepNext/>
      <w:keepLines/>
      <w:spacing w:before="240"/>
      <w:contextualSpacing/>
      <w:outlineLvl w:val="3"/>
    </w:pPr>
    <w:rPr>
      <w:rFonts w:asciiTheme="majorHAnsi" w:eastAsiaTheme="majorEastAsia" w:hAnsiTheme="majorHAnsi" w:cstheme="majorBidi"/>
      <w:iCs/>
      <w:caps/>
    </w:rPr>
  </w:style>
  <w:style w:type="paragraph" w:styleId="Heading8">
    <w:name w:val="heading 8"/>
    <w:basedOn w:val="Normal"/>
    <w:next w:val="Normal"/>
    <w:link w:val="Heading8Char"/>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479"/>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342B64"/>
    <w:rPr>
      <w:rFonts w:asciiTheme="majorHAnsi" w:eastAsiaTheme="majorEastAsia" w:hAnsiTheme="majorHAnsi" w:cstheme="majorBidi"/>
      <w:caps/>
      <w:sz w:val="32"/>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E22E87"/>
    <w:pPr>
      <w:spacing w:line="240" w:lineRule="auto"/>
    </w:pPr>
  </w:style>
  <w:style w:type="character" w:customStyle="1" w:styleId="Heading1Char">
    <w:name w:val="Heading 1 Char"/>
    <w:basedOn w:val="DefaultParagraphFont"/>
    <w:link w:val="Heading1"/>
    <w:uiPriority w:val="9"/>
    <w:rsid w:val="00004A25"/>
    <w:rPr>
      <w:rFonts w:ascii="Arial" w:eastAsiaTheme="majorEastAsia" w:hAnsi="Arial" w:cs="Arial"/>
      <w:caps/>
      <w:color w:val="000000" w:themeColor="text1"/>
      <w:sz w:val="22"/>
      <w:szCs w:val="22"/>
      <w:lang w:val="en-GB"/>
    </w:rPr>
  </w:style>
  <w:style w:type="character" w:styleId="PlaceholderText">
    <w:name w:val="Placeholder Text"/>
    <w:basedOn w:val="DefaultParagraphFont"/>
    <w:uiPriority w:val="99"/>
    <w:semiHidden/>
    <w:rsid w:val="00CE18D5"/>
    <w:rPr>
      <w:color w:val="808080"/>
    </w:rPr>
  </w:style>
  <w:style w:type="character" w:customStyle="1" w:styleId="Heading4Char">
    <w:name w:val="Heading 4 Char"/>
    <w:basedOn w:val="DefaultParagraphFont"/>
    <w:link w:val="Heading4"/>
    <w:uiPriority w:val="9"/>
    <w:rsid w:val="00C2098A"/>
    <w:rPr>
      <w:rFonts w:asciiTheme="majorHAnsi" w:eastAsiaTheme="majorEastAsia" w:hAnsiTheme="majorHAnsi" w:cstheme="majorBidi"/>
      <w:iCs/>
      <w:caps/>
      <w:sz w:val="18"/>
      <w:szCs w:val="18"/>
    </w:rPr>
  </w:style>
  <w:style w:type="paragraph" w:styleId="Header">
    <w:name w:val="header"/>
    <w:basedOn w:val="Normal"/>
    <w:link w:val="HeaderChar"/>
    <w:uiPriority w:val="99"/>
    <w:unhideWhenUsed/>
    <w:rsid w:val="0088504C"/>
    <w:pPr>
      <w:spacing w:line="240" w:lineRule="auto"/>
    </w:pPr>
  </w:style>
  <w:style w:type="paragraph" w:customStyle="1" w:styleId="Initials">
    <w:name w:val="Initials"/>
    <w:basedOn w:val="Normal"/>
    <w:next w:val="Heading3"/>
    <w:uiPriority w:val="1"/>
    <w:qFormat/>
    <w:rsid w:val="001B2AC1"/>
    <w:pPr>
      <w:spacing w:after="1600" w:line="240" w:lineRule="auto"/>
      <w:ind w:left="144" w:right="360"/>
      <w:contextualSpacing/>
      <w:jc w:val="center"/>
    </w:pPr>
    <w:rPr>
      <w:rFonts w:asciiTheme="majorHAnsi" w:hAnsiTheme="majorHAnsi"/>
      <w:caps/>
      <w:color w:val="3F762A" w:themeColor="accent1"/>
      <w:sz w:val="110"/>
    </w:rPr>
  </w:style>
  <w:style w:type="character" w:customStyle="1" w:styleId="HeaderChar">
    <w:name w:val="Header Char"/>
    <w:basedOn w:val="DefaultParagraphFont"/>
    <w:link w:val="Header"/>
    <w:uiPriority w:val="99"/>
    <w:rsid w:val="0088504C"/>
  </w:style>
  <w:style w:type="paragraph" w:styleId="Footer">
    <w:name w:val="footer"/>
    <w:basedOn w:val="Normal"/>
    <w:link w:val="FooterChar"/>
    <w:uiPriority w:val="99"/>
    <w:unhideWhenUsed/>
    <w:rsid w:val="0088504C"/>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sid w:val="0088504C"/>
    <w:rPr>
      <w:rFonts w:asciiTheme="majorHAnsi" w:hAnsiTheme="majorHAnsi"/>
      <w:caps/>
    </w:rPr>
  </w:style>
  <w:style w:type="character" w:customStyle="1" w:styleId="Heading8Char">
    <w:name w:val="Heading 8 Char"/>
    <w:basedOn w:val="DefaultParagraphFont"/>
    <w:link w:val="Heading8"/>
    <w:uiPriority w:val="9"/>
    <w:semiHidden/>
    <w:rsid w:val="007D269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7D2696"/>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7D2696"/>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7D2696"/>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7D2696"/>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7D2696"/>
    <w:rPr>
      <w:rFonts w:eastAsiaTheme="minorEastAsia"/>
      <w:color w:val="5A5A5A" w:themeColor="text1" w:themeTint="A5"/>
      <w:sz w:val="22"/>
      <w:szCs w:val="22"/>
    </w:rPr>
  </w:style>
  <w:style w:type="paragraph" w:styleId="ListParagraph">
    <w:name w:val="List Paragraph"/>
    <w:basedOn w:val="Normal"/>
    <w:uiPriority w:val="34"/>
    <w:unhideWhenUsed/>
    <w:qFormat/>
    <w:rsid w:val="0082066F"/>
    <w:pPr>
      <w:ind w:left="720"/>
      <w:contextualSpacing/>
    </w:pPr>
  </w:style>
  <w:style w:type="paragraph" w:customStyle="1" w:styleId="Default">
    <w:name w:val="Default"/>
    <w:rsid w:val="00006DD2"/>
    <w:pPr>
      <w:autoSpaceDE w:val="0"/>
      <w:autoSpaceDN w:val="0"/>
      <w:adjustRightInd w:val="0"/>
      <w:spacing w:line="240" w:lineRule="auto"/>
    </w:pPr>
    <w:rPr>
      <w:rFonts w:ascii="Roboto" w:hAnsi="Roboto" w:cs="Roboto"/>
      <w:color w:val="000000"/>
      <w:sz w:val="24"/>
      <w:szCs w:val="24"/>
      <w:lang w:val="en-GB"/>
    </w:rPr>
  </w:style>
  <w:style w:type="character" w:styleId="Hyperlink">
    <w:name w:val="Hyperlink"/>
    <w:basedOn w:val="DefaultParagraphFont"/>
    <w:uiPriority w:val="99"/>
    <w:unhideWhenUsed/>
    <w:rsid w:val="00961B1E"/>
    <w:rPr>
      <w:color w:val="6B9F25" w:themeColor="hyperlink"/>
      <w:u w:val="single"/>
    </w:rPr>
  </w:style>
  <w:style w:type="character" w:styleId="UnresolvedMention">
    <w:name w:val="Unresolved Mention"/>
    <w:basedOn w:val="DefaultParagraphFont"/>
    <w:uiPriority w:val="99"/>
    <w:semiHidden/>
    <w:unhideWhenUsed/>
    <w:rsid w:val="00961B1E"/>
    <w:rPr>
      <w:color w:val="605E5C"/>
      <w:shd w:val="clear" w:color="auto" w:fill="E1DFDD"/>
    </w:rPr>
  </w:style>
  <w:style w:type="table" w:styleId="TableGridLight">
    <w:name w:val="Grid Table Light"/>
    <w:basedOn w:val="TableNormal"/>
    <w:uiPriority w:val="40"/>
    <w:rsid w:val="005B3C08"/>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D368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8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12197FAFA82465DA6E2DB60221BBB98"/>
        <w:category>
          <w:name w:val="General"/>
          <w:gallery w:val="placeholder"/>
        </w:category>
        <w:types>
          <w:type w:val="bbPlcHdr"/>
        </w:types>
        <w:behaviors>
          <w:behavior w:val="content"/>
        </w:behaviors>
        <w:guid w:val="{DF62DF95-91A0-4940-87DD-2BE672107E16}"/>
      </w:docPartPr>
      <w:docPartBody>
        <w:p w:rsidR="007B05C5" w:rsidRDefault="001A6765" w:rsidP="001A6765">
          <w:pPr>
            <w:pStyle w:val="F12197FAFA82465DA6E2DB60221BBB98"/>
          </w:pPr>
          <w:r>
            <w:rPr>
              <w:lang w:bidi="en-GB"/>
            </w:rP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Franklin Gothic Demi">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alley_Girl_01">
    <w:altName w:val="Calibri"/>
    <w:charset w:val="00"/>
    <w:family w:val="auto"/>
    <w:pitch w:val="variable"/>
    <w:sig w:usb0="00000003" w:usb1="00000000" w:usb2="00000000" w:usb3="00000000" w:csb0="00000001" w:csb1="00000000"/>
  </w:font>
  <w:font w:name="Roboto Light">
    <w:charset w:val="00"/>
    <w:family w:val="auto"/>
    <w:pitch w:val="variable"/>
    <w:sig w:usb0="E0000AFF" w:usb1="5000217F" w:usb2="00000021" w:usb3="00000000" w:csb0="0000019F" w:csb1="00000000"/>
  </w:font>
  <w:font w:name="Cookbook">
    <w:altName w:val="Calibri"/>
    <w:charset w:val="00"/>
    <w:family w:val="script"/>
    <w:pitch w:val="variable"/>
    <w:sig w:usb0="800000AF" w:usb1="0000004A" w:usb2="00000000" w:usb3="00000000" w:csb0="00000009" w:csb1="00000000"/>
  </w:font>
  <w:font w:name="Georgia Pro">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106"/>
    <w:rsid w:val="00051654"/>
    <w:rsid w:val="00074EF5"/>
    <w:rsid w:val="001832D7"/>
    <w:rsid w:val="001A6765"/>
    <w:rsid w:val="001B517F"/>
    <w:rsid w:val="005161FA"/>
    <w:rsid w:val="00516ACA"/>
    <w:rsid w:val="005D14A5"/>
    <w:rsid w:val="005E2582"/>
    <w:rsid w:val="00731187"/>
    <w:rsid w:val="007B05C5"/>
    <w:rsid w:val="00844106"/>
    <w:rsid w:val="00BA6ADE"/>
    <w:rsid w:val="00F0091F"/>
    <w:rsid w:val="00F97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2197FAFA82465DA6E2DB60221BBB98">
    <w:name w:val="F12197FAFA82465DA6E2DB60221BBB98"/>
    <w:rsid w:val="001A6765"/>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5F51"/>
      </a:dk2>
      <a:lt2>
        <a:srgbClr val="E3DED1"/>
      </a:lt2>
      <a:accent1>
        <a:srgbClr val="3F762A"/>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701F243446B5478C395EEB50166E21" ma:contentTypeVersion="13" ma:contentTypeDescription="Create a new document." ma:contentTypeScope="" ma:versionID="b7f61afa093b792578252f22cdd4b761">
  <xsd:schema xmlns:xsd="http://www.w3.org/2001/XMLSchema" xmlns:xs="http://www.w3.org/2001/XMLSchema" xmlns:p="http://schemas.microsoft.com/office/2006/metadata/properties" xmlns:ns3="d2d4a647-e97b-4f51-8a9b-9b7ffa36b864" xmlns:ns4="be1896a9-b62a-48e4-ad52-cd56d32def74" targetNamespace="http://schemas.microsoft.com/office/2006/metadata/properties" ma:root="true" ma:fieldsID="c14419e6312ef4f559877958c2f3e3b0" ns3:_="" ns4:_="">
    <xsd:import namespace="d2d4a647-e97b-4f51-8a9b-9b7ffa36b864"/>
    <xsd:import namespace="be1896a9-b62a-48e4-ad52-cd56d32def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d4a647-e97b-4f51-8a9b-9b7ffa36b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1896a9-b62a-48e4-ad52-cd56d32def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5B1CB6-17BA-4D90-ACEB-BC25DC2036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3E43C2-895D-427F-8BCD-9CF6E6E77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d4a647-e97b-4f51-8a9b-9b7ffa36b864"/>
    <ds:schemaRef ds:uri="be1896a9-b62a-48e4-ad52-cd56d32de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D1F4E2-7D8C-45A8-9A6C-2626D1EBB5BC}">
  <ds:schemaRefs>
    <ds:schemaRef ds:uri="http://schemas.openxmlformats.org/officeDocument/2006/bibliography"/>
  </ds:schemaRefs>
</ds:datastoreItem>
</file>

<file path=customXml/itemProps4.xml><?xml version="1.0" encoding="utf-8"?>
<ds:datastoreItem xmlns:ds="http://schemas.openxmlformats.org/officeDocument/2006/customXml" ds:itemID="{80BE2AE7-FB4E-438B-B7CB-8E2A83106F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603</Words>
  <Characters>3439</Characters>
  <Application>Microsoft Office Word</Application>
  <DocSecurity>0</DocSecurity>
  <Lines>28</Lines>
  <Paragraphs>8</Paragraphs>
  <ScaleCrop>false</ScaleCrop>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Business Intelligence and Data Manager</dc:creator>
  <cp:keywords/>
  <dc:description/>
  <cp:lastModifiedBy>Nick Porter</cp:lastModifiedBy>
  <cp:revision>2</cp:revision>
  <cp:lastPrinted>2019-05-20T13:38:00Z</cp:lastPrinted>
  <dcterms:created xsi:type="dcterms:W3CDTF">2024-12-06T17:09:00Z</dcterms:created>
  <dcterms:modified xsi:type="dcterms:W3CDTF">2024-12-06T17:09:00Z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0x010100BA701F243446B5478C395EEB50166E21</vt:lpwstr>
  </property>
</Properties>
</file>