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5" w:type="pct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in host layout table"/>
      </w:tblPr>
      <w:tblGrid>
        <w:gridCol w:w="3636"/>
        <w:gridCol w:w="7280"/>
      </w:tblGrid>
      <w:tr w:rsidR="00004A25" w:rsidRPr="00004A25" w14:paraId="4378897D" w14:textId="77777777" w:rsidTr="53F4AFE2">
        <w:trPr>
          <w:trHeight w:val="10766"/>
        </w:trPr>
        <w:tc>
          <w:tcPr>
            <w:tcW w:w="3636" w:type="dxa"/>
            <w:tcMar>
              <w:top w:w="504" w:type="dxa"/>
              <w:right w:w="720" w:type="dxa"/>
            </w:tcMar>
          </w:tcPr>
          <w:p w14:paraId="14F65238" w14:textId="77777777" w:rsidR="00523479" w:rsidRPr="00004A25" w:rsidRDefault="00663CB2" w:rsidP="005735F4">
            <w:pPr>
              <w:pStyle w:val="Initials"/>
              <w:spacing w:after="0"/>
              <w:ind w:left="142" w:right="357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color w:val="000000" w:themeColor="text1"/>
                <w:sz w:val="44"/>
                <w:szCs w:val="44"/>
              </w:rPr>
              <w:drawing>
                <wp:anchor distT="0" distB="0" distL="114300" distR="114300" simplePos="0" relativeHeight="251658240" behindDoc="0" locked="0" layoutInCell="1" allowOverlap="1" wp14:anchorId="7B15C053" wp14:editId="0C802C9D">
                  <wp:simplePos x="0" y="0"/>
                  <wp:positionH relativeFrom="column">
                    <wp:posOffset>-46754</wp:posOffset>
                  </wp:positionH>
                  <wp:positionV relativeFrom="paragraph">
                    <wp:posOffset>-473474</wp:posOffset>
                  </wp:positionV>
                  <wp:extent cx="1487347" cy="1487347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YeoValley-Logo_Web_GREEN-Straight-Large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735172">
                            <a:off x="0" y="0"/>
                            <a:ext cx="1487347" cy="1487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8BCF6A6" w14:textId="77777777" w:rsidR="005735F4" w:rsidRPr="005735F4" w:rsidRDefault="005735F4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44"/>
                <w:szCs w:val="44"/>
              </w:rPr>
            </w:pPr>
          </w:p>
          <w:p w14:paraId="144F2303" w14:textId="77777777" w:rsidR="00663CB2" w:rsidRDefault="00663CB2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28"/>
                <w:szCs w:val="22"/>
              </w:rPr>
            </w:pPr>
          </w:p>
          <w:p w14:paraId="3AFEE25D" w14:textId="77777777" w:rsidR="00663CB2" w:rsidRDefault="00663CB2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28"/>
                <w:szCs w:val="22"/>
              </w:rPr>
            </w:pPr>
          </w:p>
          <w:p w14:paraId="5F3ECD12" w14:textId="77777777" w:rsidR="00663CB2" w:rsidRDefault="00663CB2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28"/>
                <w:szCs w:val="22"/>
              </w:rPr>
            </w:pPr>
          </w:p>
          <w:p w14:paraId="074E09BA" w14:textId="77777777" w:rsidR="00663CB2" w:rsidRDefault="00663CB2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28"/>
                <w:szCs w:val="22"/>
              </w:rPr>
            </w:pPr>
          </w:p>
          <w:p w14:paraId="57D7E468" w14:textId="77777777" w:rsidR="00A50939" w:rsidRPr="007F1D0A" w:rsidRDefault="007F1D0A" w:rsidP="005735F4">
            <w:pPr>
              <w:pStyle w:val="Heading3"/>
              <w:spacing w:before="0" w:after="0"/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22"/>
              </w:rPr>
            </w:pPr>
            <w:r w:rsidRPr="007F1D0A"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22"/>
              </w:rPr>
              <w:t>the finer details</w:t>
            </w:r>
          </w:p>
          <w:p w14:paraId="106260B2" w14:textId="77777777" w:rsidR="00B34070" w:rsidRPr="006C2847" w:rsidRDefault="00B34070" w:rsidP="00FE1F10">
            <w:pPr>
              <w:ind w:right="-155"/>
              <w:rPr>
                <w:rFonts w:ascii="Roboto Light" w:hAnsi="Roboto Light" w:cs="Arial"/>
                <w:color w:val="000000" w:themeColor="text1"/>
                <w:sz w:val="12"/>
                <w:szCs w:val="12"/>
              </w:rPr>
            </w:pPr>
          </w:p>
          <w:p w14:paraId="29244A42" w14:textId="77777777" w:rsidR="00C325B8" w:rsidRPr="007F1D0A" w:rsidRDefault="00C325B8" w:rsidP="00004A25">
            <w:pP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 w:rsidRPr="007F1D0A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 xml:space="preserve">Which site am I based </w:t>
            </w:r>
            <w:proofErr w:type="gramStart"/>
            <w:r w:rsidRPr="007F1D0A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at</w:t>
            </w:r>
            <w:proofErr w:type="gramEnd"/>
            <w:r w:rsidRPr="007F1D0A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 xml:space="preserve">? </w:t>
            </w:r>
          </w:p>
          <w:p w14:paraId="7041854A" w14:textId="58EF14B3" w:rsidR="00C325B8" w:rsidRPr="004C1E15" w:rsidRDefault="00A01C1A" w:rsidP="00004A25">
            <w:pPr>
              <w:rPr>
                <w:rFonts w:ascii="Georgia" w:hAnsi="Georgia" w:cs="Arial"/>
                <w:color w:val="000000" w:themeColor="text1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Cs w:val="22"/>
              </w:rPr>
              <w:t>Acorn House</w:t>
            </w:r>
          </w:p>
          <w:p w14:paraId="1CA35462" w14:textId="77777777" w:rsidR="0076414B" w:rsidRDefault="0076414B" w:rsidP="00004A25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40E8E7AD" w14:textId="77777777" w:rsidR="0076414B" w:rsidRPr="007F1D0A" w:rsidRDefault="0076414B" w:rsidP="0076414B">
            <w:pP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 w:rsidRPr="007F1D0A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 xml:space="preserve">Which team am I a part of? </w:t>
            </w:r>
          </w:p>
          <w:p w14:paraId="420CBAE7" w14:textId="0F87E6D9" w:rsidR="0076414B" w:rsidRPr="004C1E15" w:rsidRDefault="00802669" w:rsidP="00004A25">
            <w:pPr>
              <w:rPr>
                <w:rFonts w:ascii="Georgia" w:hAnsi="Georgia" w:cs="Arial"/>
                <w:color w:val="000000" w:themeColor="text1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Cs w:val="22"/>
              </w:rPr>
              <w:t>Learning and Development</w:t>
            </w:r>
          </w:p>
          <w:p w14:paraId="7D6B0EB3" w14:textId="77777777" w:rsidR="00C325B8" w:rsidRDefault="00C325B8" w:rsidP="00004A25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0F1FE09E" w14:textId="77777777" w:rsidR="00C325B8" w:rsidRPr="007F1D0A" w:rsidRDefault="00C325B8" w:rsidP="00004A25">
            <w:pP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 w:rsidRPr="007F1D0A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 xml:space="preserve">Who do I report to? </w:t>
            </w:r>
          </w:p>
          <w:p w14:paraId="54F8BCFA" w14:textId="4D4D1773" w:rsidR="00C325B8" w:rsidRPr="004C1E15" w:rsidRDefault="0063545E" w:rsidP="00004A25">
            <w:pPr>
              <w:rPr>
                <w:rFonts w:ascii="Georgia" w:hAnsi="Georgia" w:cs="Arial"/>
                <w:color w:val="000000" w:themeColor="text1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Cs w:val="22"/>
              </w:rPr>
              <w:t xml:space="preserve">Head of </w:t>
            </w:r>
            <w:r w:rsidR="00802669">
              <w:rPr>
                <w:rFonts w:ascii="Georgia" w:hAnsi="Georgia" w:cs="Arial"/>
                <w:color w:val="000000" w:themeColor="text1"/>
                <w:szCs w:val="22"/>
              </w:rPr>
              <w:t>Learning and Development</w:t>
            </w:r>
          </w:p>
          <w:p w14:paraId="6576A9C5" w14:textId="77777777" w:rsidR="009F3B49" w:rsidRDefault="009F3B49" w:rsidP="00004A25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48FCD617" w14:textId="201266B4" w:rsidR="009F3B49" w:rsidRDefault="009F3B49" w:rsidP="00C325B8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26ADFFDB" w14:textId="77777777" w:rsidR="00BF6252" w:rsidRPr="00A27790" w:rsidRDefault="00BF6252" w:rsidP="00C325B8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7C3D43AE" w14:textId="77777777" w:rsidR="00F408DB" w:rsidRDefault="00F408DB" w:rsidP="005315FA">
            <w:pPr>
              <w:spacing w:line="240" w:lineRule="auto"/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Do you have responsibility for a budget?</w:t>
            </w:r>
          </w:p>
          <w:p w14:paraId="19BC3E5D" w14:textId="77777777" w:rsidR="009B3861" w:rsidRDefault="009B3861" w:rsidP="005315FA">
            <w:pPr>
              <w:spacing w:line="240" w:lineRule="auto"/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</w:p>
          <w:p w14:paraId="555A6338" w14:textId="23DFCE9C" w:rsidR="004C1E15" w:rsidRPr="004C1E15" w:rsidRDefault="009B3861" w:rsidP="009F3B49">
            <w:pPr>
              <w:ind w:right="-63"/>
              <w:rPr>
                <w:rFonts w:ascii="Georgia" w:hAnsi="Georgia" w:cs="Arial"/>
                <w:color w:val="000000" w:themeColor="text1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Cs w:val="22"/>
              </w:rPr>
              <w:t xml:space="preserve">A proportion </w:t>
            </w:r>
            <w:proofErr w:type="gramStart"/>
            <w:r>
              <w:rPr>
                <w:rFonts w:ascii="Georgia" w:hAnsi="Georgia" w:cs="Arial"/>
                <w:color w:val="000000" w:themeColor="text1"/>
                <w:szCs w:val="22"/>
              </w:rPr>
              <w:t>of  the</w:t>
            </w:r>
            <w:proofErr w:type="gramEnd"/>
            <w:r>
              <w:rPr>
                <w:rFonts w:ascii="Georgia" w:hAnsi="Georgia" w:cs="Arial"/>
                <w:color w:val="000000" w:themeColor="text1"/>
                <w:szCs w:val="22"/>
              </w:rPr>
              <w:t xml:space="preserve"> </w:t>
            </w:r>
            <w:r w:rsidR="0063545E">
              <w:rPr>
                <w:rFonts w:ascii="Georgia" w:hAnsi="Georgia" w:cs="Arial"/>
                <w:color w:val="000000" w:themeColor="text1"/>
                <w:szCs w:val="22"/>
              </w:rPr>
              <w:t>L&amp;D budget</w:t>
            </w:r>
          </w:p>
          <w:p w14:paraId="079D42AC" w14:textId="77777777" w:rsidR="004C1E15" w:rsidRDefault="004C1E15" w:rsidP="004C1E15"/>
          <w:p w14:paraId="37138678" w14:textId="77777777" w:rsidR="004C1E15" w:rsidRDefault="004C1E15" w:rsidP="004C1E15"/>
          <w:p w14:paraId="031A7619" w14:textId="77777777" w:rsidR="004C1E15" w:rsidRDefault="004C1E15" w:rsidP="004C1E15"/>
          <w:p w14:paraId="29316205" w14:textId="77777777" w:rsidR="004C1E15" w:rsidRDefault="004C1E15" w:rsidP="004C1E15"/>
          <w:p w14:paraId="668A117D" w14:textId="77777777" w:rsidR="002B3C47" w:rsidRDefault="002B3C47" w:rsidP="004C1E15"/>
          <w:p w14:paraId="59CDD7AD" w14:textId="77777777" w:rsidR="002B3C47" w:rsidRDefault="002B3C47" w:rsidP="004C1E15"/>
          <w:p w14:paraId="48D7FDEF" w14:textId="77777777" w:rsidR="002B3C47" w:rsidRDefault="002B3C47" w:rsidP="004C1E15"/>
          <w:p w14:paraId="21359DDB" w14:textId="77777777" w:rsidR="002B3C47" w:rsidRDefault="002B3C47" w:rsidP="004C1E15"/>
          <w:p w14:paraId="20F5A0D8" w14:textId="77777777" w:rsidR="002B3C47" w:rsidRDefault="002B3C47" w:rsidP="004C1E15"/>
          <w:p w14:paraId="0A28407C" w14:textId="77777777" w:rsidR="002B3C47" w:rsidRDefault="002B3C47" w:rsidP="004C1E15"/>
          <w:p w14:paraId="453E897F" w14:textId="77777777" w:rsidR="004C1E15" w:rsidRDefault="004C1E15" w:rsidP="004C1E15"/>
          <w:p w14:paraId="0B2DACAD" w14:textId="77777777" w:rsidR="004C1E15" w:rsidRDefault="004C1E15" w:rsidP="004C1E15"/>
          <w:p w14:paraId="72460CA9" w14:textId="77777777" w:rsidR="004C1E15" w:rsidRDefault="004C1E15" w:rsidP="003A6259"/>
          <w:p w14:paraId="0460A8DB" w14:textId="77777777" w:rsidR="000A5184" w:rsidRDefault="000A5184" w:rsidP="003A6259"/>
          <w:p w14:paraId="348F6E12" w14:textId="77777777" w:rsidR="0081054C" w:rsidRDefault="0081054C" w:rsidP="003A6259"/>
          <w:p w14:paraId="7A70887E" w14:textId="77777777" w:rsidR="0081054C" w:rsidRDefault="0081054C" w:rsidP="003A6259"/>
          <w:p w14:paraId="5E1862C6" w14:textId="77777777" w:rsidR="0081054C" w:rsidRPr="007110C9" w:rsidRDefault="0081054C" w:rsidP="003A6259"/>
          <w:p w14:paraId="0B3A9DF9" w14:textId="77777777" w:rsidR="00825DB8" w:rsidRDefault="00825DB8" w:rsidP="007110C9"/>
          <w:p w14:paraId="62CB06B6" w14:textId="77777777" w:rsidR="00825DB8" w:rsidRPr="007F1D0A" w:rsidRDefault="00825DB8" w:rsidP="00F24C20">
            <w:pPr>
              <w:pStyle w:val="Heading3"/>
              <w:spacing w:before="240"/>
              <w:ind w:right="-204"/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</w:pPr>
            <w:r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  <w:lastRenderedPageBreak/>
              <w:t xml:space="preserve">qualifications </w:t>
            </w:r>
            <w:r w:rsidR="002B3C47" w:rsidRPr="0037174C">
              <w:rPr>
                <w:rFonts w:ascii="Valley_Girl_01" w:hAnsi="Valley_Girl_01" w:cs="Arial"/>
                <w:caps w:val="0"/>
                <w:color w:val="000000" w:themeColor="text1"/>
                <w:sz w:val="40"/>
                <w:szCs w:val="48"/>
              </w:rPr>
              <w:t>&amp;</w:t>
            </w:r>
            <w:r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  <w:t xml:space="preserve"> experience</w:t>
            </w:r>
          </w:p>
          <w:p w14:paraId="21CD693B" w14:textId="77777777" w:rsidR="00825DB8" w:rsidRDefault="00825DB8" w:rsidP="00AA209C">
            <w:pPr>
              <w:ind w:right="-205"/>
              <w:rPr>
                <w:rFonts w:ascii="Georgia" w:hAnsi="Georgia" w:cs="Arial"/>
                <w:b/>
                <w:color w:val="000000" w:themeColor="text1"/>
                <w:szCs w:val="22"/>
              </w:rPr>
            </w:pPr>
            <w:r>
              <w:rPr>
                <w:rFonts w:ascii="Georgia" w:hAnsi="Georgia" w:cs="Arial"/>
                <w:b/>
                <w:color w:val="000000" w:themeColor="text1"/>
                <w:szCs w:val="22"/>
              </w:rPr>
              <w:t>Essential:</w:t>
            </w:r>
          </w:p>
          <w:p w14:paraId="604AD299" w14:textId="77777777" w:rsidR="00825DB8" w:rsidRPr="00B1509A" w:rsidRDefault="00825DB8" w:rsidP="00AA209C">
            <w:pPr>
              <w:ind w:right="-205"/>
              <w:rPr>
                <w:rFonts w:ascii="Georgia" w:hAnsi="Georgia" w:cs="Arial"/>
                <w:bCs/>
                <w:color w:val="000000" w:themeColor="text1"/>
                <w:szCs w:val="22"/>
              </w:rPr>
            </w:pPr>
          </w:p>
          <w:p w14:paraId="42F196B5" w14:textId="062E0AE9" w:rsidR="00C91B0C" w:rsidRPr="00C91B0C" w:rsidRDefault="00C91B0C" w:rsidP="53F4AFE2">
            <w:pPr>
              <w:pStyle w:val="ListParagraph"/>
              <w:numPr>
                <w:ilvl w:val="0"/>
                <w:numId w:val="12"/>
              </w:numPr>
              <w:ind w:left="568" w:right="-205" w:hanging="208"/>
              <w:rPr>
                <w:rFonts w:ascii="Georgia" w:hAnsi="Georgia" w:cs="Arial"/>
                <w:color w:val="000000" w:themeColor="text1"/>
                <w:lang w:val="en-GB"/>
              </w:rPr>
            </w:pPr>
            <w:r w:rsidRPr="53F4AFE2">
              <w:rPr>
                <w:rFonts w:ascii="Georgia" w:hAnsi="Georgia" w:cs="Arial"/>
                <w:color w:val="000000" w:themeColor="text1"/>
                <w:lang w:val="en-GB"/>
              </w:rPr>
              <w:t>Proven experience designing blended learning solutions within a</w:t>
            </w:r>
            <w:r w:rsidR="664200B6" w:rsidRPr="53F4AFE2">
              <w:rPr>
                <w:rFonts w:ascii="Georgia" w:hAnsi="Georgia" w:cs="Arial"/>
                <w:color w:val="000000" w:themeColor="text1"/>
                <w:lang w:val="en-GB"/>
              </w:rPr>
              <w:t>n FMCG</w:t>
            </w:r>
            <w:r w:rsidRPr="53F4AFE2">
              <w:rPr>
                <w:rFonts w:ascii="Georgia" w:hAnsi="Georgia" w:cs="Arial"/>
                <w:color w:val="000000" w:themeColor="text1"/>
                <w:lang w:val="en-GB"/>
              </w:rPr>
              <w:t xml:space="preserve"> environment.</w:t>
            </w:r>
          </w:p>
          <w:p w14:paraId="492F6B61" w14:textId="1742A5EE" w:rsidR="00C91B0C" w:rsidRPr="00C91B0C" w:rsidRDefault="00C91B0C" w:rsidP="00C91B0C">
            <w:pPr>
              <w:pStyle w:val="ListParagraph"/>
              <w:numPr>
                <w:ilvl w:val="0"/>
                <w:numId w:val="12"/>
              </w:numPr>
              <w:ind w:left="568" w:right="-205" w:hanging="208"/>
              <w:rPr>
                <w:rFonts w:ascii="Georgia" w:hAnsi="Georgia" w:cs="Arial"/>
                <w:bCs/>
                <w:color w:val="000000" w:themeColor="text1"/>
                <w:szCs w:val="22"/>
                <w:lang w:val="en-GB"/>
              </w:rPr>
            </w:pPr>
            <w:r w:rsidRPr="00C91B0C">
              <w:rPr>
                <w:rFonts w:ascii="Georgia" w:hAnsi="Georgia" w:cs="Arial"/>
                <w:bCs/>
                <w:color w:val="000000" w:themeColor="text1"/>
                <w:szCs w:val="22"/>
                <w:lang w:val="en-GB"/>
              </w:rPr>
              <w:t>Strong understanding of instructional design principles and the full learning development lifecycle.</w:t>
            </w:r>
          </w:p>
          <w:p w14:paraId="3B3748F9" w14:textId="3D644B76" w:rsidR="00C91B0C" w:rsidRPr="00C91B0C" w:rsidRDefault="00C91B0C" w:rsidP="00C91B0C">
            <w:pPr>
              <w:pStyle w:val="ListParagraph"/>
              <w:numPr>
                <w:ilvl w:val="0"/>
                <w:numId w:val="12"/>
              </w:numPr>
              <w:ind w:left="568" w:right="-205" w:hanging="208"/>
              <w:rPr>
                <w:rFonts w:ascii="Georgia" w:hAnsi="Georgia" w:cs="Arial"/>
                <w:bCs/>
                <w:color w:val="000000" w:themeColor="text1"/>
                <w:szCs w:val="22"/>
                <w:lang w:val="en-GB"/>
              </w:rPr>
            </w:pPr>
            <w:r w:rsidRPr="00C91B0C">
              <w:rPr>
                <w:rFonts w:ascii="Georgia" w:hAnsi="Georgia" w:cs="Arial"/>
                <w:bCs/>
                <w:color w:val="000000" w:themeColor="text1"/>
                <w:szCs w:val="22"/>
                <w:lang w:val="en-GB"/>
              </w:rPr>
              <w:t>Experience curating internal and external learning content into structured learning pathways and journeys.</w:t>
            </w:r>
          </w:p>
          <w:p w14:paraId="52F73F0A" w14:textId="30D544B4" w:rsidR="00C91B0C" w:rsidRDefault="00C91B0C" w:rsidP="00C91B0C">
            <w:pPr>
              <w:pStyle w:val="ListParagraph"/>
              <w:numPr>
                <w:ilvl w:val="0"/>
                <w:numId w:val="12"/>
              </w:numPr>
              <w:ind w:left="568" w:right="-205" w:hanging="208"/>
              <w:rPr>
                <w:rFonts w:ascii="Georgia" w:hAnsi="Georgia" w:cs="Arial"/>
                <w:bCs/>
                <w:color w:val="000000" w:themeColor="text1"/>
                <w:szCs w:val="22"/>
                <w:lang w:val="en-GB"/>
              </w:rPr>
            </w:pPr>
            <w:r w:rsidRPr="00C91B0C">
              <w:rPr>
                <w:rFonts w:ascii="Georgia" w:hAnsi="Georgia" w:cs="Arial"/>
                <w:bCs/>
                <w:color w:val="000000" w:themeColor="text1"/>
                <w:szCs w:val="22"/>
                <w:lang w:val="en-GB"/>
              </w:rPr>
              <w:t>Experience creating practical digital and video-based learning content.</w:t>
            </w:r>
          </w:p>
          <w:p w14:paraId="6017CD1F" w14:textId="1679E29F" w:rsidR="00A70C04" w:rsidRPr="00C91B0C" w:rsidRDefault="00A70C04" w:rsidP="00C91B0C">
            <w:pPr>
              <w:pStyle w:val="ListParagraph"/>
              <w:numPr>
                <w:ilvl w:val="0"/>
                <w:numId w:val="12"/>
              </w:numPr>
              <w:ind w:left="568" w:right="-205" w:hanging="208"/>
              <w:rPr>
                <w:rFonts w:ascii="Georgia" w:hAnsi="Georgia" w:cs="Arial"/>
                <w:bCs/>
                <w:color w:val="000000" w:themeColor="text1"/>
                <w:szCs w:val="22"/>
                <w:lang w:val="en-GB"/>
              </w:rPr>
            </w:pPr>
            <w:r w:rsidRPr="00A70C04">
              <w:rPr>
                <w:rFonts w:ascii="Georgia" w:hAnsi="Georgia" w:cs="Arial"/>
                <w:bCs/>
                <w:color w:val="000000" w:themeColor="text1"/>
                <w:szCs w:val="22"/>
              </w:rPr>
              <w:t>Familiarity with lightweight video and digital content tools such as Camtasia, Riverside, Adobe Express or similar platforms</w:t>
            </w:r>
          </w:p>
          <w:p w14:paraId="723A4084" w14:textId="67BC7D28" w:rsidR="00C91B0C" w:rsidRPr="00C91B0C" w:rsidRDefault="00C91B0C" w:rsidP="00C91B0C">
            <w:pPr>
              <w:pStyle w:val="ListParagraph"/>
              <w:numPr>
                <w:ilvl w:val="0"/>
                <w:numId w:val="12"/>
              </w:numPr>
              <w:ind w:left="568" w:right="-205" w:hanging="208"/>
              <w:rPr>
                <w:rFonts w:ascii="Georgia" w:hAnsi="Georgia" w:cs="Arial"/>
                <w:bCs/>
                <w:color w:val="000000" w:themeColor="text1"/>
                <w:szCs w:val="22"/>
                <w:lang w:val="en-GB"/>
              </w:rPr>
            </w:pPr>
            <w:r w:rsidRPr="00C91B0C">
              <w:rPr>
                <w:rFonts w:ascii="Georgia" w:hAnsi="Georgia" w:cs="Arial"/>
                <w:bCs/>
                <w:color w:val="000000" w:themeColor="text1"/>
                <w:szCs w:val="22"/>
                <w:lang w:val="en-GB"/>
              </w:rPr>
              <w:t>Experience facilitating both behavioural and technical learning interventions.</w:t>
            </w:r>
          </w:p>
          <w:p w14:paraId="3FC9F8A5" w14:textId="1E361506" w:rsidR="00C91B0C" w:rsidRPr="00C91B0C" w:rsidRDefault="00C91B0C" w:rsidP="00C91B0C">
            <w:pPr>
              <w:pStyle w:val="ListParagraph"/>
              <w:numPr>
                <w:ilvl w:val="0"/>
                <w:numId w:val="12"/>
              </w:numPr>
              <w:ind w:left="568" w:right="-205" w:hanging="208"/>
              <w:rPr>
                <w:rFonts w:ascii="Georgia" w:hAnsi="Georgia" w:cs="Arial"/>
                <w:bCs/>
                <w:color w:val="000000" w:themeColor="text1"/>
                <w:szCs w:val="22"/>
                <w:lang w:val="en-GB"/>
              </w:rPr>
            </w:pPr>
            <w:r w:rsidRPr="00C91B0C">
              <w:rPr>
                <w:rFonts w:ascii="Georgia" w:hAnsi="Georgia" w:cs="Arial"/>
                <w:bCs/>
                <w:color w:val="000000" w:themeColor="text1"/>
                <w:szCs w:val="22"/>
                <w:lang w:val="en-GB"/>
              </w:rPr>
              <w:t>Strong facilitation skills with the ability to engage a range of audiences.</w:t>
            </w:r>
          </w:p>
          <w:p w14:paraId="4254B2F9" w14:textId="49A67872" w:rsidR="00C91B0C" w:rsidRPr="00C91B0C" w:rsidRDefault="00C91B0C" w:rsidP="00C91B0C">
            <w:pPr>
              <w:pStyle w:val="ListParagraph"/>
              <w:numPr>
                <w:ilvl w:val="0"/>
                <w:numId w:val="12"/>
              </w:numPr>
              <w:ind w:left="568" w:right="-205" w:hanging="208"/>
              <w:rPr>
                <w:rFonts w:ascii="Georgia" w:hAnsi="Georgia" w:cs="Arial"/>
                <w:bCs/>
                <w:color w:val="000000" w:themeColor="text1"/>
                <w:szCs w:val="22"/>
                <w:lang w:val="en-GB"/>
              </w:rPr>
            </w:pPr>
            <w:r w:rsidRPr="00C91B0C">
              <w:rPr>
                <w:rFonts w:ascii="Georgia" w:hAnsi="Georgia" w:cs="Arial"/>
                <w:bCs/>
                <w:color w:val="000000" w:themeColor="text1"/>
                <w:szCs w:val="22"/>
                <w:lang w:val="en-GB"/>
              </w:rPr>
              <w:t>Ability to build effective working relationships with stakeholders across operational and support functions.</w:t>
            </w:r>
          </w:p>
          <w:p w14:paraId="4662DCEA" w14:textId="2A3AE916" w:rsidR="00C91B0C" w:rsidRPr="00C91B0C" w:rsidRDefault="00C91B0C" w:rsidP="00C91B0C">
            <w:pPr>
              <w:pStyle w:val="ListParagraph"/>
              <w:numPr>
                <w:ilvl w:val="0"/>
                <w:numId w:val="12"/>
              </w:numPr>
              <w:ind w:left="568" w:right="-205" w:hanging="208"/>
              <w:rPr>
                <w:rFonts w:ascii="Georgia" w:hAnsi="Georgia" w:cs="Arial"/>
                <w:bCs/>
                <w:color w:val="000000" w:themeColor="text1"/>
                <w:szCs w:val="22"/>
                <w:lang w:val="en-GB"/>
              </w:rPr>
            </w:pPr>
            <w:r w:rsidRPr="00C91B0C">
              <w:rPr>
                <w:rFonts w:ascii="Georgia" w:hAnsi="Georgia" w:cs="Arial"/>
                <w:bCs/>
                <w:color w:val="000000" w:themeColor="text1"/>
                <w:szCs w:val="22"/>
                <w:lang w:val="en-GB"/>
              </w:rPr>
              <w:t>CIPD Level 5 qualification, or equivalent L&amp;D professional qualification.</w:t>
            </w:r>
          </w:p>
          <w:p w14:paraId="59C1CA68" w14:textId="511652D6" w:rsidR="00C91B0C" w:rsidRPr="00C91B0C" w:rsidRDefault="00C91B0C" w:rsidP="00C91B0C">
            <w:pPr>
              <w:pStyle w:val="ListParagraph"/>
              <w:numPr>
                <w:ilvl w:val="0"/>
                <w:numId w:val="12"/>
              </w:numPr>
              <w:ind w:left="568" w:right="-205" w:hanging="208"/>
              <w:rPr>
                <w:rFonts w:ascii="Georgia" w:hAnsi="Georgia" w:cs="Arial"/>
                <w:bCs/>
                <w:color w:val="000000" w:themeColor="text1"/>
                <w:szCs w:val="22"/>
                <w:lang w:val="en-GB"/>
              </w:rPr>
            </w:pPr>
            <w:r w:rsidRPr="00C91B0C">
              <w:rPr>
                <w:rFonts w:ascii="Georgia" w:hAnsi="Georgia" w:cs="Arial"/>
                <w:bCs/>
                <w:color w:val="000000" w:themeColor="text1"/>
                <w:szCs w:val="22"/>
                <w:lang w:val="en-GB"/>
              </w:rPr>
              <w:t>Confident using Microsoft Office applications, including PowerPoint, Excel and Word.</w:t>
            </w:r>
          </w:p>
          <w:p w14:paraId="7A7EE9F8" w14:textId="7AD6AABC" w:rsidR="00C91B0C" w:rsidRPr="00C91B0C" w:rsidRDefault="00C91B0C" w:rsidP="00C91B0C">
            <w:pPr>
              <w:pStyle w:val="ListParagraph"/>
              <w:numPr>
                <w:ilvl w:val="0"/>
                <w:numId w:val="12"/>
              </w:numPr>
              <w:ind w:left="568" w:right="-205" w:hanging="208"/>
              <w:rPr>
                <w:rFonts w:ascii="Georgia" w:hAnsi="Georgia" w:cs="Arial"/>
                <w:bCs/>
                <w:color w:val="000000" w:themeColor="text1"/>
                <w:szCs w:val="22"/>
                <w:lang w:val="en-GB"/>
              </w:rPr>
            </w:pPr>
            <w:r w:rsidRPr="00C91B0C">
              <w:rPr>
                <w:rFonts w:ascii="Georgia" w:hAnsi="Georgia" w:cs="Arial"/>
                <w:bCs/>
                <w:color w:val="000000" w:themeColor="text1"/>
                <w:szCs w:val="22"/>
                <w:lang w:val="en-GB"/>
              </w:rPr>
              <w:t>Strong written, verbal and presentation communication skills.</w:t>
            </w:r>
          </w:p>
          <w:p w14:paraId="13AF8338" w14:textId="77777777" w:rsidR="00825DB8" w:rsidRPr="00713E55" w:rsidRDefault="00825DB8" w:rsidP="00B1509A">
            <w:pPr>
              <w:pStyle w:val="ListParagraph"/>
              <w:ind w:left="568" w:right="-205"/>
              <w:rPr>
                <w:rFonts w:ascii="Georgia" w:hAnsi="Georgia"/>
                <w:b/>
              </w:rPr>
            </w:pPr>
          </w:p>
        </w:tc>
        <w:tc>
          <w:tcPr>
            <w:tcW w:w="7279" w:type="dxa"/>
            <w:tcMar>
              <w:top w:w="504" w:type="dxa"/>
              <w:left w:w="0" w:type="dxa"/>
            </w:tcMar>
          </w:tcPr>
          <w:p w14:paraId="4F49B14B" w14:textId="49F1799C" w:rsidR="000E513B" w:rsidRPr="00071845" w:rsidRDefault="00C41EEC" w:rsidP="0070617C">
            <w:pPr>
              <w:pStyle w:val="Heading1"/>
              <w:spacing w:before="0" w:after="0"/>
              <w:ind w:right="337"/>
              <w:jc w:val="left"/>
              <w:rPr>
                <w:rFonts w:ascii="Valley_Girl_01" w:hAnsi="Valley_Girl_01" w:cstheme="majorBidi"/>
                <w:caps w:val="0"/>
                <w:sz w:val="72"/>
                <w:szCs w:val="24"/>
              </w:rPr>
            </w:pPr>
            <w:r>
              <w:rPr>
                <w:rFonts w:ascii="Valley_Girl_01" w:hAnsi="Valley_Girl_01"/>
                <w:caps w:val="0"/>
                <w:noProof/>
                <w:sz w:val="48"/>
                <w:vertAlign w:val="subscript"/>
              </w:rPr>
              <w:lastRenderedPageBreak/>
              <w:drawing>
                <wp:anchor distT="0" distB="0" distL="114300" distR="114300" simplePos="0" relativeHeight="251658243" behindDoc="0" locked="0" layoutInCell="1" allowOverlap="1" wp14:anchorId="2C3C2B46" wp14:editId="1B54E4AA">
                  <wp:simplePos x="0" y="0"/>
                  <wp:positionH relativeFrom="column">
                    <wp:posOffset>3770818</wp:posOffset>
                  </wp:positionH>
                  <wp:positionV relativeFrom="paragraph">
                    <wp:posOffset>415855</wp:posOffset>
                  </wp:positionV>
                  <wp:extent cx="616688" cy="669302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umble Be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16688" cy="669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08DB">
              <w:rPr>
                <w:rFonts w:ascii="Valley_Girl_01" w:hAnsi="Valley_Girl_01"/>
                <w:caps w:val="0"/>
                <w:noProof/>
                <w:sz w:val="48"/>
              </w:rPr>
              <w:drawing>
                <wp:anchor distT="0" distB="0" distL="114300" distR="114300" simplePos="0" relativeHeight="251658241" behindDoc="0" locked="0" layoutInCell="1" allowOverlap="1" wp14:anchorId="22D50522" wp14:editId="6132A5BE">
                  <wp:simplePos x="0" y="0"/>
                  <wp:positionH relativeFrom="column">
                    <wp:posOffset>6712585</wp:posOffset>
                  </wp:positionH>
                  <wp:positionV relativeFrom="paragraph">
                    <wp:posOffset>467995</wp:posOffset>
                  </wp:positionV>
                  <wp:extent cx="408305" cy="44323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umble Be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08305" cy="44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sdt>
              <w:sdtPr>
                <w:rPr>
                  <w:rStyle w:val="Heading3Char"/>
                  <w:rFonts w:ascii="Valley_Girl_01" w:hAnsi="Valley_Girl_01"/>
                  <w:sz w:val="72"/>
                </w:rPr>
                <w:alias w:val="Your Name:"/>
                <w:tag w:val="Your Name:"/>
                <w:id w:val="1982421306"/>
                <w:placeholder>
                  <w:docPart w:val="F12197FAFA82465DA6E2DB60221BBB9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15:appearance w15:val="hidden"/>
                <w:text w:multiLine="1"/>
              </w:sdtPr>
              <w:sdtEndPr>
                <w:rPr>
                  <w:rStyle w:val="Heading3Char"/>
                </w:rPr>
              </w:sdtEndPr>
              <w:sdtContent>
                <w:r w:rsidR="007A171D">
                  <w:rPr>
                    <w:rStyle w:val="Heading3Char"/>
                    <w:rFonts w:ascii="Valley_Girl_01" w:hAnsi="Valley_Girl_01"/>
                    <w:sz w:val="72"/>
                  </w:rPr>
                  <w:t>L&amp;D</w:t>
                </w:r>
                <w:r w:rsidR="0063545E">
                  <w:rPr>
                    <w:rStyle w:val="Heading3Char"/>
                    <w:rFonts w:ascii="Valley_Girl_01" w:hAnsi="Valley_Girl_01"/>
                    <w:sz w:val="72"/>
                  </w:rPr>
                  <w:t xml:space="preserve"> </w:t>
                </w:r>
                <w:r w:rsidR="00802669">
                  <w:rPr>
                    <w:rStyle w:val="Heading3Char"/>
                    <w:rFonts w:ascii="Valley_Girl_01" w:hAnsi="Valley_Girl_01"/>
                    <w:sz w:val="72"/>
                  </w:rPr>
                  <w:t>Specialist</w:t>
                </w:r>
              </w:sdtContent>
            </w:sdt>
          </w:p>
          <w:p w14:paraId="59235BB1" w14:textId="77777777" w:rsidR="00FE1F10" w:rsidRDefault="00F408DB" w:rsidP="0070617C">
            <w:pPr>
              <w:pStyle w:val="Heading1"/>
              <w:spacing w:before="0" w:after="0"/>
              <w:ind w:right="337"/>
              <w:jc w:val="left"/>
              <w:rPr>
                <w:rFonts w:ascii="Cookbook" w:hAnsi="Cookbook"/>
                <w:color w:val="FFFFFF" w:themeColor="background1"/>
                <w:sz w:val="24"/>
              </w:rPr>
            </w:pPr>
            <w:r>
              <w:rPr>
                <w:rFonts w:ascii="Valley_Girl_01" w:hAnsi="Valley_Girl_01"/>
                <w:caps w:val="0"/>
                <w:noProof/>
                <w:sz w:val="48"/>
              </w:rPr>
              <w:drawing>
                <wp:anchor distT="0" distB="0" distL="114300" distR="114300" simplePos="0" relativeHeight="251658242" behindDoc="0" locked="0" layoutInCell="1" allowOverlap="1" wp14:anchorId="6F0D534C" wp14:editId="6D416C50">
                  <wp:simplePos x="0" y="0"/>
                  <wp:positionH relativeFrom="column">
                    <wp:posOffset>-707295</wp:posOffset>
                  </wp:positionH>
                  <wp:positionV relativeFrom="paragraph">
                    <wp:posOffset>311496</wp:posOffset>
                  </wp:positionV>
                  <wp:extent cx="4545330" cy="290830"/>
                  <wp:effectExtent l="0" t="0" r="762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ee trail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545330" cy="29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F1D0A" w:rsidRPr="00071845">
              <w:rPr>
                <w:rFonts w:ascii="Valley_Girl_01" w:hAnsi="Valley_Girl_01"/>
                <w:caps w:val="0"/>
                <w:sz w:val="48"/>
              </w:rPr>
              <w:t>j</w:t>
            </w:r>
            <w:r w:rsidR="00FE1F10" w:rsidRPr="00071845">
              <w:rPr>
                <w:rFonts w:ascii="Valley_Girl_01" w:hAnsi="Valley_Girl_01"/>
                <w:caps w:val="0"/>
                <w:sz w:val="48"/>
              </w:rPr>
              <w:t>ob description</w:t>
            </w:r>
          </w:p>
          <w:p w14:paraId="3C818026" w14:textId="77777777" w:rsidR="00004A25" w:rsidRPr="00A000EC" w:rsidRDefault="007F1D0A" w:rsidP="0037174C">
            <w:pPr>
              <w:pStyle w:val="Heading3"/>
              <w:ind w:right="164"/>
              <w:jc w:val="both"/>
              <w:rPr>
                <w:rFonts w:ascii="Valley_Girl_01" w:hAnsi="Valley_Girl_01" w:cs="Arial"/>
                <w:caps w:val="0"/>
                <w:sz w:val="48"/>
                <w:szCs w:val="22"/>
                <w:vertAlign w:val="subscript"/>
              </w:rPr>
            </w:pPr>
            <w:r w:rsidRPr="007F1D0A">
              <w:rPr>
                <w:rFonts w:ascii="Valley_Girl_01" w:hAnsi="Valley_Girl_01" w:cs="Arial"/>
                <w:caps w:val="0"/>
                <w:sz w:val="48"/>
                <w:szCs w:val="22"/>
              </w:rPr>
              <w:t>th</w:t>
            </w:r>
            <w:r w:rsidR="00506D9E" w:rsidRPr="007F1D0A">
              <w:rPr>
                <w:rFonts w:ascii="Valley_Girl_01" w:hAnsi="Valley_Girl_01" w:cs="Arial"/>
                <w:caps w:val="0"/>
                <w:sz w:val="48"/>
                <w:szCs w:val="22"/>
              </w:rPr>
              <w:t>e purpose of your role</w:t>
            </w:r>
          </w:p>
          <w:p w14:paraId="19B3E88D" w14:textId="5E775847" w:rsidR="004137A4" w:rsidRPr="004137A4" w:rsidRDefault="004137A4" w:rsidP="004137A4">
            <w:pPr>
              <w:pStyle w:val="Default"/>
              <w:ind w:right="68"/>
              <w:jc w:val="both"/>
              <w:rPr>
                <w:rFonts w:ascii="Georgia" w:hAnsi="Georgia"/>
              </w:rPr>
            </w:pPr>
            <w:r w:rsidRPr="004137A4">
              <w:rPr>
                <w:rFonts w:ascii="Georgia" w:hAnsi="Georgia"/>
              </w:rPr>
              <w:t xml:space="preserve">As a Learning Specialist at Yeo Valley, you will play a critical role in diagnosing capability needs, designing </w:t>
            </w:r>
            <w:r>
              <w:rPr>
                <w:rFonts w:ascii="Georgia" w:hAnsi="Georgia"/>
              </w:rPr>
              <w:t>high-quality</w:t>
            </w:r>
            <w:r w:rsidRPr="004137A4">
              <w:rPr>
                <w:rFonts w:ascii="Georgia" w:hAnsi="Georgia"/>
              </w:rPr>
              <w:t xml:space="preserve"> learning solutions, curating relevant content, and supporting impactful development across the business.</w:t>
            </w:r>
          </w:p>
          <w:p w14:paraId="25ED20E5" w14:textId="77777777" w:rsidR="004137A4" w:rsidRPr="004137A4" w:rsidRDefault="004137A4" w:rsidP="004137A4">
            <w:pPr>
              <w:pStyle w:val="Default"/>
              <w:ind w:right="68"/>
              <w:jc w:val="both"/>
              <w:rPr>
                <w:rFonts w:ascii="Georgia" w:hAnsi="Georgia"/>
              </w:rPr>
            </w:pPr>
            <w:r w:rsidRPr="004137A4">
              <w:rPr>
                <w:rFonts w:ascii="Georgia" w:hAnsi="Georgia"/>
              </w:rPr>
              <w:t>Working closely with People Partners, Site Leaders and Subject Matter Experts, you will ensure learning initiatives are strategically aligned, practically relevant and engaging for our co-owners.</w:t>
            </w:r>
          </w:p>
          <w:p w14:paraId="1513C976" w14:textId="77777777" w:rsidR="004137A4" w:rsidRPr="004137A4" w:rsidRDefault="004137A4" w:rsidP="004137A4">
            <w:pPr>
              <w:pStyle w:val="Default"/>
              <w:ind w:right="68"/>
              <w:jc w:val="both"/>
              <w:rPr>
                <w:rFonts w:ascii="Georgia" w:hAnsi="Georgia"/>
              </w:rPr>
            </w:pPr>
            <w:r w:rsidRPr="004137A4">
              <w:rPr>
                <w:rFonts w:ascii="Georgia" w:hAnsi="Georgia"/>
              </w:rPr>
              <w:t>This role requires strong capability in learning design, digital learning, stakeholder partnering and content curation, supporting a culture of continuous improvement and co-ownership.</w:t>
            </w:r>
          </w:p>
          <w:p w14:paraId="3324664C" w14:textId="10E7164C" w:rsidR="004137A4" w:rsidRPr="004137A4" w:rsidRDefault="004137A4" w:rsidP="004137A4">
            <w:pPr>
              <w:pStyle w:val="Default"/>
              <w:ind w:right="68"/>
              <w:jc w:val="both"/>
              <w:rPr>
                <w:rFonts w:ascii="Georgia" w:hAnsi="Georgia"/>
              </w:rPr>
            </w:pPr>
            <w:r w:rsidRPr="53F4AFE2">
              <w:rPr>
                <w:rFonts w:ascii="Georgia" w:hAnsi="Georgia"/>
              </w:rPr>
              <w:t>The primary focus of the role is the design, curation and development of learning solutions and pathways, with approximately</w:t>
            </w:r>
            <w:r w:rsidR="354C1A79" w:rsidRPr="53F4AFE2">
              <w:rPr>
                <w:rFonts w:ascii="Georgia" w:hAnsi="Georgia"/>
              </w:rPr>
              <w:t xml:space="preserve"> 7</w:t>
            </w:r>
            <w:r w:rsidRPr="53F4AFE2">
              <w:rPr>
                <w:rFonts w:ascii="Georgia" w:hAnsi="Georgia"/>
              </w:rPr>
              <w:t xml:space="preserve">0% of time focused on learning design and content development, and </w:t>
            </w:r>
            <w:r w:rsidR="61CF950E" w:rsidRPr="53F4AFE2">
              <w:rPr>
                <w:rFonts w:ascii="Georgia" w:hAnsi="Georgia"/>
              </w:rPr>
              <w:t>3</w:t>
            </w:r>
            <w:r w:rsidRPr="53F4AFE2">
              <w:rPr>
                <w:rFonts w:ascii="Georgia" w:hAnsi="Georgia"/>
              </w:rPr>
              <w:t>0% supporting facilitation and delivery activities.</w:t>
            </w:r>
          </w:p>
          <w:p w14:paraId="4FF39D18" w14:textId="4D78B212" w:rsidR="00A3118E" w:rsidRPr="0097005B" w:rsidRDefault="00A3118E" w:rsidP="00C41EEC">
            <w:pPr>
              <w:pStyle w:val="Default"/>
              <w:ind w:right="68"/>
              <w:jc w:val="both"/>
              <w:rPr>
                <w:rFonts w:ascii="Valley_Girl_01" w:eastAsiaTheme="majorEastAsia" w:hAnsi="Valley_Girl_01" w:cstheme="majorBidi"/>
                <w:color w:val="auto"/>
                <w:sz w:val="44"/>
                <w:lang w:val="en-US"/>
              </w:rPr>
            </w:pPr>
            <w:r w:rsidRPr="0097005B">
              <w:rPr>
                <w:rFonts w:ascii="Valley_Girl_01" w:eastAsiaTheme="majorEastAsia" w:hAnsi="Valley_Girl_01" w:cstheme="majorBidi"/>
                <w:color w:val="auto"/>
                <w:sz w:val="44"/>
                <w:lang w:val="en-US"/>
              </w:rPr>
              <w:t>Key responsibilities:</w:t>
            </w:r>
          </w:p>
          <w:p w14:paraId="4FDE85D3" w14:textId="77777777" w:rsidR="004C1E15" w:rsidRPr="00A3118E" w:rsidRDefault="004C1E15" w:rsidP="00C41EEC">
            <w:pPr>
              <w:pStyle w:val="Default"/>
              <w:ind w:right="68"/>
              <w:jc w:val="both"/>
              <w:rPr>
                <w:rFonts w:ascii="Georgia" w:hAnsi="Georgia"/>
                <w:color w:val="auto"/>
                <w:sz w:val="20"/>
                <w:szCs w:val="20"/>
              </w:rPr>
            </w:pPr>
          </w:p>
          <w:p w14:paraId="4677421C" w14:textId="77777777" w:rsidR="003B04E3" w:rsidRPr="003B04E3" w:rsidRDefault="003B04E3" w:rsidP="003B04E3">
            <w:pPr>
              <w:pStyle w:val="ListParagraph"/>
              <w:numPr>
                <w:ilvl w:val="0"/>
                <w:numId w:val="14"/>
              </w:numPr>
              <w:rPr>
                <w:rFonts w:ascii="Georgia" w:hAnsi="Georgia" w:cs="Arial"/>
                <w:lang w:val="en-GB"/>
              </w:rPr>
            </w:pPr>
            <w:r w:rsidRPr="003B04E3">
              <w:rPr>
                <w:rFonts w:ascii="Georgia" w:hAnsi="Georgia" w:cs="Arial"/>
                <w:lang w:val="en-GB"/>
              </w:rPr>
              <w:t>Design and develop blended learning solutions using sound instructional design principles, including digital, virtual and face-to-face learning.</w:t>
            </w:r>
          </w:p>
          <w:p w14:paraId="68300350" w14:textId="47848743" w:rsidR="003B04E3" w:rsidRPr="003B04E3" w:rsidRDefault="003B04E3" w:rsidP="003B04E3">
            <w:pPr>
              <w:pStyle w:val="ListParagraph"/>
              <w:numPr>
                <w:ilvl w:val="0"/>
                <w:numId w:val="14"/>
              </w:numPr>
              <w:rPr>
                <w:rFonts w:ascii="Georgia" w:hAnsi="Georgia" w:cs="Arial"/>
                <w:lang w:val="en-GB"/>
              </w:rPr>
            </w:pPr>
            <w:r w:rsidRPr="003B04E3">
              <w:rPr>
                <w:rFonts w:ascii="Georgia" w:hAnsi="Georgia" w:cs="Arial"/>
                <w:lang w:val="en-GB"/>
              </w:rPr>
              <w:t>Curate and organise internal and external learning content into structured role-based learning pathways aligned to business priorities and capability needs.</w:t>
            </w:r>
          </w:p>
          <w:p w14:paraId="14FBF76C" w14:textId="5AAFC768" w:rsidR="003B04E3" w:rsidRPr="003B04E3" w:rsidRDefault="003B04E3" w:rsidP="003B04E3">
            <w:pPr>
              <w:pStyle w:val="ListParagraph"/>
              <w:numPr>
                <w:ilvl w:val="0"/>
                <w:numId w:val="14"/>
              </w:numPr>
              <w:rPr>
                <w:rFonts w:ascii="Georgia" w:hAnsi="Georgia" w:cs="Arial"/>
                <w:lang w:val="en-GB"/>
              </w:rPr>
            </w:pPr>
            <w:r w:rsidRPr="53F4AFE2">
              <w:rPr>
                <w:rFonts w:ascii="Georgia" w:hAnsi="Georgia" w:cs="Arial"/>
                <w:lang w:val="en-GB"/>
              </w:rPr>
              <w:t>Design and produce practical digital and video learning content, including explainers, skills demonstration</w:t>
            </w:r>
            <w:r w:rsidR="75BF2711" w:rsidRPr="53F4AFE2">
              <w:rPr>
                <w:rFonts w:ascii="Georgia" w:hAnsi="Georgia" w:cs="Arial"/>
                <w:lang w:val="en-GB"/>
              </w:rPr>
              <w:t>s, assessments,</w:t>
            </w:r>
            <w:r w:rsidRPr="53F4AFE2">
              <w:rPr>
                <w:rFonts w:ascii="Georgia" w:hAnsi="Georgia" w:cs="Arial"/>
                <w:lang w:val="en-GB"/>
              </w:rPr>
              <w:t xml:space="preserve"> </w:t>
            </w:r>
            <w:proofErr w:type="gramStart"/>
            <w:r w:rsidRPr="53F4AFE2">
              <w:rPr>
                <w:rFonts w:ascii="Georgia" w:hAnsi="Georgia" w:cs="Arial"/>
                <w:lang w:val="en-GB"/>
              </w:rPr>
              <w:t>and  toolkits</w:t>
            </w:r>
            <w:proofErr w:type="gramEnd"/>
            <w:r w:rsidRPr="53F4AFE2">
              <w:rPr>
                <w:rFonts w:ascii="Georgia" w:hAnsi="Georgia" w:cs="Arial"/>
                <w:lang w:val="en-GB"/>
              </w:rPr>
              <w:t>.</w:t>
            </w:r>
          </w:p>
          <w:p w14:paraId="214F982B" w14:textId="7C272E30" w:rsidR="003B04E3" w:rsidRPr="003B04E3" w:rsidRDefault="003B04E3" w:rsidP="003B04E3">
            <w:pPr>
              <w:pStyle w:val="ListParagraph"/>
              <w:numPr>
                <w:ilvl w:val="0"/>
                <w:numId w:val="14"/>
              </w:numPr>
              <w:rPr>
                <w:rFonts w:ascii="Georgia" w:hAnsi="Georgia" w:cs="Arial"/>
                <w:lang w:val="en-GB"/>
              </w:rPr>
            </w:pPr>
            <w:r w:rsidRPr="003B04E3">
              <w:rPr>
                <w:rFonts w:ascii="Georgia" w:hAnsi="Georgia" w:cs="Arial"/>
                <w:lang w:val="en-GB"/>
              </w:rPr>
              <w:t>Conduct learning needs analysis to identify capability gaps and recommend appropriate learning solutions.</w:t>
            </w:r>
          </w:p>
          <w:p w14:paraId="058D6A5D" w14:textId="2832CA81" w:rsidR="003B04E3" w:rsidRPr="003B04E3" w:rsidRDefault="003B04E3" w:rsidP="003B04E3">
            <w:pPr>
              <w:pStyle w:val="ListParagraph"/>
              <w:numPr>
                <w:ilvl w:val="0"/>
                <w:numId w:val="14"/>
              </w:numPr>
              <w:rPr>
                <w:rFonts w:ascii="Georgia" w:hAnsi="Georgia" w:cs="Arial"/>
                <w:lang w:val="en-GB"/>
              </w:rPr>
            </w:pPr>
            <w:r w:rsidRPr="003B04E3">
              <w:rPr>
                <w:rFonts w:ascii="Georgia" w:hAnsi="Georgia" w:cs="Arial"/>
                <w:lang w:val="en-GB"/>
              </w:rPr>
              <w:t>Partner with People Partners, managers and site leaders to align learning solutions with operational and strategic priorities, supporting capability growth across the business.</w:t>
            </w:r>
          </w:p>
          <w:p w14:paraId="1D3622DE" w14:textId="008148A5" w:rsidR="003B04E3" w:rsidRPr="003B04E3" w:rsidRDefault="003B04E3" w:rsidP="003B04E3">
            <w:pPr>
              <w:pStyle w:val="ListParagraph"/>
              <w:numPr>
                <w:ilvl w:val="0"/>
                <w:numId w:val="14"/>
              </w:numPr>
              <w:rPr>
                <w:rFonts w:ascii="Georgia" w:hAnsi="Georgia" w:cs="Arial"/>
                <w:lang w:val="en-GB"/>
              </w:rPr>
            </w:pPr>
            <w:r w:rsidRPr="003B04E3">
              <w:rPr>
                <w:rFonts w:ascii="Georgia" w:hAnsi="Georgia" w:cs="Arial"/>
                <w:lang w:val="en-GB"/>
              </w:rPr>
              <w:t>Facilitate engaging and inclusive virtual and face-to-face workshops and learning sessions.</w:t>
            </w:r>
          </w:p>
          <w:p w14:paraId="40E45126" w14:textId="1716C9D4" w:rsidR="003B04E3" w:rsidRPr="003B04E3" w:rsidRDefault="003B04E3" w:rsidP="003B04E3">
            <w:pPr>
              <w:pStyle w:val="ListParagraph"/>
              <w:numPr>
                <w:ilvl w:val="0"/>
                <w:numId w:val="14"/>
              </w:numPr>
              <w:rPr>
                <w:rFonts w:ascii="Georgia" w:hAnsi="Georgia" w:cs="Arial"/>
                <w:lang w:val="en-GB"/>
              </w:rPr>
            </w:pPr>
            <w:r w:rsidRPr="003B04E3">
              <w:rPr>
                <w:rFonts w:ascii="Georgia" w:hAnsi="Georgia" w:cs="Arial"/>
                <w:lang w:val="en-GB"/>
              </w:rPr>
              <w:t>Evaluate learning effectiveness and continuously improve learning solutions using learner feedback, insight and performance data.</w:t>
            </w:r>
          </w:p>
          <w:p w14:paraId="120A08FB" w14:textId="01AD366D" w:rsidR="003B04E3" w:rsidRDefault="003B04E3" w:rsidP="003B04E3">
            <w:pPr>
              <w:pStyle w:val="ListParagraph"/>
              <w:numPr>
                <w:ilvl w:val="0"/>
                <w:numId w:val="14"/>
              </w:numPr>
              <w:rPr>
                <w:rFonts w:ascii="Georgia" w:hAnsi="Georgia" w:cs="Arial"/>
                <w:lang w:val="en-GB"/>
              </w:rPr>
            </w:pPr>
            <w:r w:rsidRPr="003B04E3">
              <w:rPr>
                <w:rFonts w:ascii="Georgia" w:hAnsi="Georgia" w:cs="Arial"/>
                <w:lang w:val="en-GB"/>
              </w:rPr>
              <w:t>Maintain awareness of emerging L&amp;D practices, digital learning trends and instructional design approaches.</w:t>
            </w:r>
          </w:p>
          <w:p w14:paraId="331B660F" w14:textId="77777777" w:rsidR="00BF46CF" w:rsidRDefault="00BF46CF" w:rsidP="00BF46CF">
            <w:pPr>
              <w:rPr>
                <w:rFonts w:ascii="Georgia" w:hAnsi="Georgia" w:cs="Arial"/>
                <w:lang w:val="en-GB"/>
              </w:rPr>
            </w:pPr>
          </w:p>
          <w:p w14:paraId="7B614B9B" w14:textId="77777777" w:rsidR="00BF46CF" w:rsidRDefault="00BF46CF" w:rsidP="00BF46CF">
            <w:pPr>
              <w:rPr>
                <w:rFonts w:ascii="Georgia" w:hAnsi="Georgia" w:cs="Arial"/>
                <w:lang w:val="en-GB"/>
              </w:rPr>
            </w:pPr>
          </w:p>
          <w:p w14:paraId="011B632B" w14:textId="77777777" w:rsidR="00BF46CF" w:rsidRDefault="00BF46CF" w:rsidP="00BF46CF">
            <w:pPr>
              <w:rPr>
                <w:rFonts w:ascii="Georgia" w:hAnsi="Georgia" w:cs="Arial"/>
                <w:lang w:val="en-GB"/>
              </w:rPr>
            </w:pPr>
          </w:p>
          <w:p w14:paraId="3B5FE529" w14:textId="77777777" w:rsidR="00BF46CF" w:rsidRDefault="00BF46CF" w:rsidP="00BF46CF">
            <w:pPr>
              <w:rPr>
                <w:rFonts w:ascii="Georgia" w:hAnsi="Georgia" w:cs="Arial"/>
                <w:lang w:val="en-GB"/>
              </w:rPr>
            </w:pPr>
          </w:p>
          <w:p w14:paraId="09AD2F06" w14:textId="77777777" w:rsidR="00BF46CF" w:rsidRDefault="00BF46CF" w:rsidP="00BF46CF">
            <w:pPr>
              <w:rPr>
                <w:rFonts w:ascii="Georgia" w:hAnsi="Georgia" w:cs="Arial"/>
                <w:lang w:val="en-GB"/>
              </w:rPr>
            </w:pPr>
          </w:p>
          <w:p w14:paraId="79963968" w14:textId="77777777" w:rsidR="00BF46CF" w:rsidRDefault="00BF46CF" w:rsidP="00BF46CF">
            <w:pPr>
              <w:rPr>
                <w:rFonts w:ascii="Georgia" w:hAnsi="Georgia" w:cs="Arial"/>
                <w:lang w:val="en-GB"/>
              </w:rPr>
            </w:pPr>
          </w:p>
          <w:p w14:paraId="183BFCFD" w14:textId="77777777" w:rsidR="00BF46CF" w:rsidRDefault="00BF46CF" w:rsidP="00BF46CF">
            <w:pPr>
              <w:rPr>
                <w:rFonts w:ascii="Georgia" w:hAnsi="Georgia" w:cs="Arial"/>
                <w:lang w:val="en-GB"/>
              </w:rPr>
            </w:pPr>
          </w:p>
          <w:p w14:paraId="5359337D" w14:textId="77777777" w:rsidR="00BF46CF" w:rsidRDefault="00BF46CF" w:rsidP="00BF46CF">
            <w:pPr>
              <w:rPr>
                <w:rFonts w:ascii="Georgia" w:hAnsi="Georgia" w:cs="Arial"/>
                <w:lang w:val="en-GB"/>
              </w:rPr>
            </w:pPr>
          </w:p>
          <w:p w14:paraId="0248C7CB" w14:textId="77777777" w:rsidR="00BF46CF" w:rsidRDefault="00BF46CF" w:rsidP="00BF46CF">
            <w:pPr>
              <w:rPr>
                <w:rFonts w:ascii="Georgia" w:hAnsi="Georgia" w:cs="Arial"/>
                <w:lang w:val="en-GB"/>
              </w:rPr>
            </w:pPr>
          </w:p>
          <w:p w14:paraId="5C861F9E" w14:textId="77777777" w:rsidR="00BF46CF" w:rsidRDefault="00BF46CF" w:rsidP="00BF46CF">
            <w:pPr>
              <w:rPr>
                <w:rFonts w:ascii="Georgia" w:hAnsi="Georgia" w:cs="Arial"/>
                <w:lang w:val="en-GB"/>
              </w:rPr>
            </w:pPr>
          </w:p>
          <w:p w14:paraId="2FB5CAE7" w14:textId="77777777" w:rsidR="00BF46CF" w:rsidRPr="00BF46CF" w:rsidRDefault="00BF46CF" w:rsidP="00BF46CF">
            <w:pPr>
              <w:rPr>
                <w:rFonts w:ascii="Georgia" w:hAnsi="Georgia" w:cs="Arial"/>
                <w:lang w:val="en-GB"/>
              </w:rPr>
            </w:pPr>
          </w:p>
          <w:p w14:paraId="298C1667" w14:textId="22833093" w:rsidR="0081054C" w:rsidRDefault="0081054C" w:rsidP="008C46F1">
            <w:pPr>
              <w:spacing w:before="100" w:beforeAutospacing="1" w:after="100" w:afterAutospacing="1" w:line="300" w:lineRule="atLeast"/>
              <w:ind w:left="1003"/>
              <w:rPr>
                <w:rFonts w:ascii="Segoe UI" w:hAnsi="Segoe UI" w:cs="Segoe UI"/>
                <w:sz w:val="21"/>
                <w:szCs w:val="21"/>
              </w:rPr>
            </w:pPr>
          </w:p>
          <w:p w14:paraId="14067F81" w14:textId="4C93B8A7" w:rsidR="0081054C" w:rsidRPr="008C46F1" w:rsidRDefault="0081054C" w:rsidP="53F4AFE2">
            <w:pPr>
              <w:pStyle w:val="Heading2"/>
              <w:spacing w:line="300" w:lineRule="atLeast"/>
              <w:rPr>
                <w:rFonts w:ascii="Segoe UI" w:hAnsi="Segoe UI" w:cs="Segoe UI"/>
              </w:rPr>
            </w:pPr>
            <w:r w:rsidRPr="53F4AFE2">
              <w:rPr>
                <w:rFonts w:ascii="Segoe UI" w:hAnsi="Segoe UI" w:cs="Segoe UI"/>
              </w:rPr>
              <w:t xml:space="preserve">Qualifications &amp; </w:t>
            </w:r>
            <w:r w:rsidR="7D85F945" w:rsidRPr="53F4AFE2">
              <w:rPr>
                <w:rFonts w:ascii="Segoe UI" w:hAnsi="Segoe UI" w:cs="Segoe UI"/>
              </w:rPr>
              <w:t>experience</w:t>
            </w:r>
          </w:p>
          <w:p w14:paraId="7AF26F0C" w14:textId="6011145C" w:rsidR="00AA209C" w:rsidRPr="005A29C7" w:rsidRDefault="00AA209C" w:rsidP="005315FA">
            <w:pPr>
              <w:pStyle w:val="Heading3"/>
              <w:spacing w:before="360"/>
              <w:ind w:right="149"/>
              <w:rPr>
                <w:rFonts w:ascii="Valley_Girl_01" w:hAnsi="Valley_Girl_01"/>
                <w:caps w:val="0"/>
                <w:sz w:val="44"/>
              </w:rPr>
            </w:pPr>
            <w:r w:rsidRPr="005A29C7">
              <w:rPr>
                <w:rFonts w:ascii="Valley_Girl_01" w:hAnsi="Valley_Girl_01"/>
                <w:caps w:val="0"/>
                <w:sz w:val="44"/>
              </w:rPr>
              <w:t>what good looks like for this role</w:t>
            </w:r>
          </w:p>
          <w:p w14:paraId="424C0EA8" w14:textId="77777777" w:rsidR="00374D91" w:rsidRPr="00374D91" w:rsidRDefault="00374D91" w:rsidP="00374D91">
            <w:pPr>
              <w:pStyle w:val="ListParagraph"/>
              <w:numPr>
                <w:ilvl w:val="0"/>
                <w:numId w:val="14"/>
              </w:numPr>
              <w:rPr>
                <w:rFonts w:ascii="Georgia" w:hAnsi="Georgia" w:cs="Arial"/>
                <w:lang w:val="en-GB"/>
              </w:rPr>
            </w:pPr>
            <w:r w:rsidRPr="00374D91">
              <w:rPr>
                <w:rFonts w:ascii="Georgia" w:hAnsi="Georgia" w:cs="Arial"/>
                <w:lang w:val="en-GB"/>
              </w:rPr>
              <w:t>Learning solutions are practical, engaging and clearly aligned to business and capability priorities.</w:t>
            </w:r>
          </w:p>
          <w:p w14:paraId="7ADB21F6" w14:textId="5EABCC9E" w:rsidR="00374D91" w:rsidRPr="00374D91" w:rsidRDefault="00374D91" w:rsidP="00374D91">
            <w:pPr>
              <w:pStyle w:val="ListParagraph"/>
              <w:numPr>
                <w:ilvl w:val="0"/>
                <w:numId w:val="14"/>
              </w:numPr>
              <w:rPr>
                <w:rFonts w:ascii="Georgia" w:hAnsi="Georgia" w:cs="Arial"/>
                <w:lang w:val="en-GB"/>
              </w:rPr>
            </w:pPr>
            <w:r w:rsidRPr="00374D91">
              <w:rPr>
                <w:rFonts w:ascii="Georgia" w:hAnsi="Georgia" w:cs="Arial"/>
                <w:lang w:val="en-GB"/>
              </w:rPr>
              <w:t>Learning pathways are structured, accessible and support clear capability growth across key roles.</w:t>
            </w:r>
          </w:p>
          <w:p w14:paraId="43B2DFE4" w14:textId="3402D22E" w:rsidR="00374D91" w:rsidRPr="00374D91" w:rsidRDefault="00374D91" w:rsidP="00374D91">
            <w:pPr>
              <w:pStyle w:val="ListParagraph"/>
              <w:numPr>
                <w:ilvl w:val="0"/>
                <w:numId w:val="14"/>
              </w:numPr>
              <w:rPr>
                <w:rFonts w:ascii="Georgia" w:hAnsi="Georgia" w:cs="Arial"/>
                <w:lang w:val="en-GB"/>
              </w:rPr>
            </w:pPr>
            <w:r w:rsidRPr="00374D91">
              <w:rPr>
                <w:rFonts w:ascii="Georgia" w:hAnsi="Georgia" w:cs="Arial"/>
                <w:lang w:val="en-GB"/>
              </w:rPr>
              <w:t xml:space="preserve">Stakeholders view the Learning Specialist as collaborative, credible and </w:t>
            </w:r>
            <w:r w:rsidR="0066592D" w:rsidRPr="00374D91">
              <w:rPr>
                <w:rFonts w:ascii="Georgia" w:hAnsi="Georgia" w:cs="Arial"/>
                <w:lang w:val="en-GB"/>
              </w:rPr>
              <w:t>solutions focused</w:t>
            </w:r>
            <w:r w:rsidRPr="00374D91">
              <w:rPr>
                <w:rFonts w:ascii="Georgia" w:hAnsi="Georgia" w:cs="Arial"/>
                <w:lang w:val="en-GB"/>
              </w:rPr>
              <w:t>.</w:t>
            </w:r>
          </w:p>
          <w:p w14:paraId="4043FBAE" w14:textId="50A39163" w:rsidR="00374D91" w:rsidRPr="00374D91" w:rsidRDefault="00374D91" w:rsidP="00374D91">
            <w:pPr>
              <w:pStyle w:val="ListParagraph"/>
              <w:numPr>
                <w:ilvl w:val="0"/>
                <w:numId w:val="14"/>
              </w:numPr>
              <w:rPr>
                <w:rFonts w:ascii="Georgia" w:hAnsi="Georgia" w:cs="Arial"/>
                <w:lang w:val="en-GB"/>
              </w:rPr>
            </w:pPr>
            <w:r w:rsidRPr="00374D91">
              <w:rPr>
                <w:rFonts w:ascii="Georgia" w:hAnsi="Georgia" w:cs="Arial"/>
                <w:lang w:val="en-GB"/>
              </w:rPr>
              <w:t>Digital and video learning content is clear, relevant and easy to apply in practice across sites and functions.</w:t>
            </w:r>
          </w:p>
          <w:p w14:paraId="0B1B117D" w14:textId="65CFA853" w:rsidR="00374D91" w:rsidRPr="00374D91" w:rsidRDefault="00374D91" w:rsidP="00374D91">
            <w:pPr>
              <w:pStyle w:val="ListParagraph"/>
              <w:numPr>
                <w:ilvl w:val="0"/>
                <w:numId w:val="14"/>
              </w:numPr>
              <w:rPr>
                <w:rFonts w:ascii="Georgia" w:hAnsi="Georgia" w:cs="Arial"/>
                <w:lang w:val="en-GB"/>
              </w:rPr>
            </w:pPr>
            <w:r w:rsidRPr="00374D91">
              <w:rPr>
                <w:rFonts w:ascii="Georgia" w:hAnsi="Georgia" w:cs="Arial"/>
                <w:lang w:val="en-GB"/>
              </w:rPr>
              <w:t>Learning interventions positively support co-owner confidence, capability and performance.</w:t>
            </w:r>
          </w:p>
          <w:p w14:paraId="287AA2A2" w14:textId="570DABCA" w:rsidR="00374D91" w:rsidRPr="00374D91" w:rsidRDefault="00374D91" w:rsidP="00374D91">
            <w:pPr>
              <w:pStyle w:val="ListParagraph"/>
              <w:numPr>
                <w:ilvl w:val="0"/>
                <w:numId w:val="14"/>
              </w:numPr>
              <w:rPr>
                <w:rFonts w:ascii="Georgia" w:hAnsi="Georgia" w:cs="Arial"/>
                <w:lang w:val="en-GB"/>
              </w:rPr>
            </w:pPr>
            <w:r w:rsidRPr="00374D91">
              <w:rPr>
                <w:rFonts w:ascii="Georgia" w:hAnsi="Georgia" w:cs="Arial"/>
                <w:lang w:val="en-GB"/>
              </w:rPr>
              <w:t>Learning projects and activities are planned and delivered effectively, with strong attention to quality, stakeholder engagement and agreed timelines.</w:t>
            </w:r>
          </w:p>
          <w:p w14:paraId="03BDD980" w14:textId="6D19118C" w:rsidR="00374D91" w:rsidRPr="00374D91" w:rsidRDefault="00374D91" w:rsidP="00374D91">
            <w:pPr>
              <w:pStyle w:val="ListParagraph"/>
              <w:numPr>
                <w:ilvl w:val="0"/>
                <w:numId w:val="14"/>
              </w:numPr>
              <w:rPr>
                <w:rFonts w:ascii="Georgia" w:hAnsi="Georgia" w:cs="Arial"/>
                <w:lang w:val="en-GB"/>
              </w:rPr>
            </w:pPr>
            <w:r w:rsidRPr="00374D91">
              <w:rPr>
                <w:rFonts w:ascii="Georgia" w:hAnsi="Georgia" w:cs="Arial"/>
                <w:lang w:val="en-GB"/>
              </w:rPr>
              <w:t>Learning effectiveness is evaluated using feedback, insight and performance data to support continuous improvement and measurable impact.</w:t>
            </w:r>
          </w:p>
          <w:p w14:paraId="254DC344" w14:textId="4D8BDC66" w:rsidR="00374D91" w:rsidRPr="00374D91" w:rsidRDefault="00374D91" w:rsidP="00374D91">
            <w:pPr>
              <w:pStyle w:val="ListParagraph"/>
              <w:numPr>
                <w:ilvl w:val="0"/>
                <w:numId w:val="14"/>
              </w:numPr>
              <w:rPr>
                <w:rFonts w:ascii="Georgia" w:hAnsi="Georgia" w:cs="Arial"/>
                <w:lang w:val="en-GB"/>
              </w:rPr>
            </w:pPr>
            <w:r w:rsidRPr="00374D91">
              <w:rPr>
                <w:rFonts w:ascii="Georgia" w:hAnsi="Georgia" w:cs="Arial"/>
                <w:lang w:val="en-GB"/>
              </w:rPr>
              <w:t>Strong collaborative relationships are built across People, Operations and functional teams.</w:t>
            </w:r>
          </w:p>
          <w:p w14:paraId="3348D149" w14:textId="0B0EC155" w:rsidR="00374D91" w:rsidRPr="00374D91" w:rsidRDefault="00374D91" w:rsidP="00374D91">
            <w:pPr>
              <w:pStyle w:val="ListParagraph"/>
              <w:numPr>
                <w:ilvl w:val="0"/>
                <w:numId w:val="14"/>
              </w:numPr>
              <w:rPr>
                <w:rFonts w:ascii="Georgia" w:hAnsi="Georgia" w:cs="Arial"/>
                <w:lang w:val="en-GB"/>
              </w:rPr>
            </w:pPr>
            <w:r w:rsidRPr="53F4AFE2">
              <w:rPr>
                <w:rFonts w:ascii="Georgia" w:hAnsi="Georgia" w:cs="Arial"/>
                <w:lang w:val="en-GB"/>
              </w:rPr>
              <w:t>The role contributes positively to a culture of continuous improvement, learning and co-ownership.</w:t>
            </w:r>
          </w:p>
          <w:p w14:paraId="330B7CA7" w14:textId="335DAB20" w:rsidR="54E84D37" w:rsidRDefault="54E84D37" w:rsidP="53F4AFE2">
            <w:pPr>
              <w:pStyle w:val="ListParagraph"/>
              <w:numPr>
                <w:ilvl w:val="0"/>
                <w:numId w:val="14"/>
              </w:numPr>
              <w:rPr>
                <w:rFonts w:ascii="Georgia" w:hAnsi="Georgia" w:cs="Arial"/>
                <w:lang w:val="en-GB"/>
              </w:rPr>
            </w:pPr>
            <w:r w:rsidRPr="53F4AFE2">
              <w:rPr>
                <w:rFonts w:ascii="Georgia" w:hAnsi="Georgia" w:cs="Arial"/>
                <w:lang w:val="en-GB"/>
              </w:rPr>
              <w:t>Experience with BRC Audits or similar</w:t>
            </w:r>
          </w:p>
          <w:p w14:paraId="75C9380F" w14:textId="5A64AFF0" w:rsidR="00F973FB" w:rsidRPr="00AA209C" w:rsidRDefault="00F973FB" w:rsidP="00374D91">
            <w:pPr>
              <w:pStyle w:val="ListParagraph"/>
              <w:spacing w:line="240" w:lineRule="auto"/>
              <w:ind w:left="1003"/>
              <w:rPr>
                <w:rFonts w:ascii="Georgia" w:hAnsi="Georgia"/>
                <w:szCs w:val="22"/>
              </w:rPr>
            </w:pPr>
          </w:p>
        </w:tc>
      </w:tr>
    </w:tbl>
    <w:p w14:paraId="023F6BF0" w14:textId="77777777" w:rsidR="00CD585C" w:rsidRDefault="001222B8" w:rsidP="005315FA">
      <w:pPr>
        <w:pStyle w:val="Heading3"/>
        <w:spacing w:before="360"/>
        <w:ind w:left="284" w:right="139"/>
        <w:rPr>
          <w:rFonts w:ascii="Valley_Girl_01" w:hAnsi="Valley_Girl_01"/>
          <w:caps w:val="0"/>
          <w:sz w:val="48"/>
        </w:rPr>
      </w:pPr>
      <w:r>
        <w:rPr>
          <w:rFonts w:ascii="Valley_Girl_01" w:hAnsi="Valley_Girl_01"/>
          <w:caps w:val="0"/>
          <w:sz w:val="48"/>
        </w:rPr>
        <w:lastRenderedPageBreak/>
        <w:t>HR use</w:t>
      </w:r>
    </w:p>
    <w:p w14:paraId="561C7C66" w14:textId="77777777" w:rsidR="00CD585C" w:rsidRDefault="00CD585C" w:rsidP="005315FA">
      <w:pPr>
        <w:ind w:left="284" w:right="139"/>
      </w:pPr>
    </w:p>
    <w:p w14:paraId="1DDD4753" w14:textId="77777777" w:rsidR="00C41EEC" w:rsidRDefault="00CD585C" w:rsidP="005315FA">
      <w:pPr>
        <w:ind w:left="284" w:right="139"/>
        <w:rPr>
          <w:rFonts w:ascii="Georgia" w:hAnsi="Georgia"/>
        </w:rPr>
      </w:pPr>
      <w:r>
        <w:rPr>
          <w:rFonts w:ascii="Georgia" w:hAnsi="Georgia"/>
        </w:rPr>
        <w:t>Date of last review: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  <w:r>
        <w:rPr>
          <w:rFonts w:ascii="Georgia" w:hAnsi="Georgia"/>
        </w:rPr>
        <w:tab/>
        <w:t>Job reference no:</w:t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  <w:r>
        <w:rPr>
          <w:rFonts w:ascii="Georgia" w:hAnsi="Georgia"/>
        </w:rPr>
        <w:t>Job level: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</w:p>
    <w:p w14:paraId="4D0605B5" w14:textId="77777777" w:rsidR="001222B8" w:rsidRPr="00CD585C" w:rsidRDefault="00CD585C" w:rsidP="005315FA">
      <w:pPr>
        <w:ind w:left="284" w:right="139"/>
        <w:rPr>
          <w:rFonts w:ascii="Georgia" w:hAnsi="Georgia"/>
        </w:rPr>
      </w:pPr>
      <w:r>
        <w:rPr>
          <w:rFonts w:ascii="Georgia" w:hAnsi="Georgia"/>
        </w:rPr>
        <w:t>Job family: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sectPr w:rsidR="001222B8" w:rsidRPr="00CD585C" w:rsidSect="00C41EEC">
      <w:headerReference w:type="default" r:id="rId12"/>
      <w:footerReference w:type="default" r:id="rId13"/>
      <w:footerReference w:type="first" r:id="rId14"/>
      <w:type w:val="continuous"/>
      <w:pgSz w:w="11906" w:h="16838" w:code="9"/>
      <w:pgMar w:top="720" w:right="426" w:bottom="568" w:left="284" w:header="73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24746" w14:textId="77777777" w:rsidR="00676246" w:rsidRDefault="00676246" w:rsidP="00713050">
      <w:pPr>
        <w:spacing w:line="240" w:lineRule="auto"/>
      </w:pPr>
      <w:r>
        <w:separator/>
      </w:r>
    </w:p>
  </w:endnote>
  <w:endnote w:type="continuationSeparator" w:id="0">
    <w:p w14:paraId="48CDED96" w14:textId="77777777" w:rsidR="00676246" w:rsidRDefault="00676246" w:rsidP="00713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alley_Girl_0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Cookbook">
    <w:panose1 w:val="03060602030802010201"/>
    <w:charset w:val="00"/>
    <w:family w:val="script"/>
    <w:pitch w:val="variable"/>
    <w:sig w:usb0="800000AF" w:usb1="0000004A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Look w:val="04A0" w:firstRow="1" w:lastRow="0" w:firstColumn="1" w:lastColumn="0" w:noHBand="0" w:noVBand="1"/>
      <w:tblDescription w:val="Footer layout table"/>
    </w:tblPr>
    <w:tblGrid>
      <w:gridCol w:w="2799"/>
      <w:gridCol w:w="2799"/>
      <w:gridCol w:w="2799"/>
      <w:gridCol w:w="2799"/>
    </w:tblGrid>
    <w:tr w:rsidR="00C2098A" w14:paraId="6A315C57" w14:textId="77777777" w:rsidTr="003C5528"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1EDFB405" w14:textId="77777777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0709DECA" w14:textId="77777777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20B49CFD" w14:textId="77777777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4BF752D4" w14:textId="77777777" w:rsidR="00C2098A" w:rsidRDefault="00C2098A" w:rsidP="00684488">
          <w:pPr>
            <w:pStyle w:val="Footer"/>
          </w:pPr>
        </w:p>
      </w:tc>
    </w:tr>
    <w:tr w:rsidR="00684488" w14:paraId="1EB1AEAD" w14:textId="77777777" w:rsidTr="006D76B1"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02B060D5" w14:textId="77777777" w:rsidR="00684488" w:rsidRPr="00CA3DF1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437F7C15" w14:textId="77777777" w:rsidR="00684488" w:rsidRPr="00C2098A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0CC80E05" w14:textId="77777777" w:rsidR="00684488" w:rsidRPr="00C2098A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71CE9EDE" w14:textId="77777777" w:rsidR="00684488" w:rsidRPr="00C2098A" w:rsidRDefault="00684488" w:rsidP="00811117">
          <w:pPr>
            <w:pStyle w:val="Footer"/>
          </w:pPr>
        </w:p>
      </w:tc>
    </w:tr>
  </w:tbl>
  <w:p w14:paraId="2186D86C" w14:textId="77777777" w:rsidR="00C2098A" w:rsidRDefault="00C41EEC" w:rsidP="00217980">
    <w:pPr>
      <w:pStyle w:val="Foot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C6CC23C" wp14:editId="636446D8">
          <wp:simplePos x="0" y="0"/>
          <wp:positionH relativeFrom="column">
            <wp:posOffset>269240</wp:posOffset>
          </wp:positionH>
          <wp:positionV relativeFrom="paragraph">
            <wp:posOffset>-855183</wp:posOffset>
          </wp:positionV>
          <wp:extent cx="6645910" cy="1023620"/>
          <wp:effectExtent l="0" t="0" r="2540" b="508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ooter Example 1 - Values with Grass Heart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023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EAFFB" w14:textId="77777777" w:rsidR="00217980" w:rsidRPr="00506D9E" w:rsidRDefault="00506D9E" w:rsidP="00506D9E">
    <w:pPr>
      <w:pStyle w:val="Footer"/>
    </w:pPr>
    <w:r>
      <w:rPr>
        <w:noProof/>
      </w:rPr>
      <w:drawing>
        <wp:anchor distT="0" distB="0" distL="114300" distR="114300" simplePos="0" relativeHeight="251658244" behindDoc="1" locked="0" layoutInCell="1" allowOverlap="1" wp14:anchorId="18FEBE83" wp14:editId="7FDF6C98">
          <wp:simplePos x="0" y="0"/>
          <wp:positionH relativeFrom="column">
            <wp:posOffset>287493</wp:posOffset>
          </wp:positionH>
          <wp:positionV relativeFrom="paragraph">
            <wp:posOffset>22566</wp:posOffset>
          </wp:positionV>
          <wp:extent cx="6585391" cy="647980"/>
          <wp:effectExtent l="0" t="0" r="6350" b="0"/>
          <wp:wrapTight wrapText="bothSides">
            <wp:wrapPolygon edited="0">
              <wp:start x="0" y="0"/>
              <wp:lineTo x="0" y="20965"/>
              <wp:lineTo x="21558" y="20965"/>
              <wp:lineTo x="21558" y="0"/>
              <wp:lineTo x="0" y="0"/>
            </wp:wrapPolygon>
          </wp:wrapTight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ooter Example 1 - Values with Grass Heart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0" t="11411" b="25197"/>
                  <a:stretch/>
                </pic:blipFill>
                <pic:spPr bwMode="auto">
                  <a:xfrm>
                    <a:off x="0" y="0"/>
                    <a:ext cx="6592747" cy="6487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9F3A5" w14:textId="77777777" w:rsidR="00676246" w:rsidRDefault="00676246" w:rsidP="00713050">
      <w:pPr>
        <w:spacing w:line="240" w:lineRule="auto"/>
      </w:pPr>
      <w:r>
        <w:separator/>
      </w:r>
    </w:p>
  </w:footnote>
  <w:footnote w:type="continuationSeparator" w:id="0">
    <w:p w14:paraId="3569E5A0" w14:textId="77777777" w:rsidR="00676246" w:rsidRDefault="00676246" w:rsidP="00713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A6FF2" w14:textId="77777777" w:rsidR="00801CE7" w:rsidRDefault="00C41EEC">
    <w:pPr>
      <w:pStyle w:val="Header"/>
    </w:pPr>
    <w:r w:rsidRPr="00801CE7">
      <w:rPr>
        <w:noProof/>
      </w:rPr>
      <w:drawing>
        <wp:anchor distT="0" distB="0" distL="114300" distR="114300" simplePos="0" relativeHeight="251658242" behindDoc="0" locked="0" layoutInCell="1" allowOverlap="1" wp14:anchorId="172EA53A" wp14:editId="73856AAC">
          <wp:simplePos x="0" y="0"/>
          <wp:positionH relativeFrom="column">
            <wp:posOffset>2161156</wp:posOffset>
          </wp:positionH>
          <wp:positionV relativeFrom="paragraph">
            <wp:posOffset>-15579</wp:posOffset>
          </wp:positionV>
          <wp:extent cx="4545330" cy="290830"/>
          <wp:effectExtent l="0" t="0" r="762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e trai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545330" cy="290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1" locked="0" layoutInCell="1" allowOverlap="1" wp14:anchorId="605A490F" wp14:editId="02B1B8F7">
          <wp:simplePos x="0" y="0"/>
          <wp:positionH relativeFrom="column">
            <wp:posOffset>6707889</wp:posOffset>
          </wp:positionH>
          <wp:positionV relativeFrom="paragraph">
            <wp:posOffset>-314915</wp:posOffset>
          </wp:positionV>
          <wp:extent cx="488950" cy="530860"/>
          <wp:effectExtent l="0" t="0" r="6350" b="2540"/>
          <wp:wrapTight wrapText="bothSides">
            <wp:wrapPolygon edited="0">
              <wp:start x="4208" y="0"/>
              <wp:lineTo x="1683" y="3876"/>
              <wp:lineTo x="1683" y="10852"/>
              <wp:lineTo x="6732" y="13177"/>
              <wp:lineTo x="6732" y="19378"/>
              <wp:lineTo x="7574" y="20928"/>
              <wp:lineTo x="15990" y="20928"/>
              <wp:lineTo x="21039" y="18603"/>
              <wp:lineTo x="21039" y="13177"/>
              <wp:lineTo x="18514" y="13177"/>
              <wp:lineTo x="10940" y="0"/>
              <wp:lineTo x="4208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umble Be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88950" cy="53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61ED" w:rsidRPr="00801CE7">
      <w:rPr>
        <w:noProof/>
      </w:rPr>
      <w:drawing>
        <wp:anchor distT="0" distB="0" distL="114300" distR="114300" simplePos="0" relativeHeight="251658241" behindDoc="0" locked="0" layoutInCell="1" allowOverlap="1" wp14:anchorId="7711A083" wp14:editId="7A47B80D">
          <wp:simplePos x="0" y="0"/>
          <wp:positionH relativeFrom="column">
            <wp:posOffset>9214182</wp:posOffset>
          </wp:positionH>
          <wp:positionV relativeFrom="paragraph">
            <wp:posOffset>-286440</wp:posOffset>
          </wp:positionV>
          <wp:extent cx="408305" cy="44323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umble Bee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08305" cy="443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657DDD" w14:textId="77777777" w:rsidR="00801CE7" w:rsidRDefault="00801C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B15C05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76.4pt;height:160.2pt" o:bullet="t">
        <v:imagedata r:id="rId1" o:title="Grass heart"/>
      </v:shape>
    </w:pict>
  </w:numPicBullet>
  <w:abstractNum w:abstractNumId="0" w15:restartNumberingAfterBreak="0">
    <w:nsid w:val="0DF23EAC"/>
    <w:multiLevelType w:val="hybridMultilevel"/>
    <w:tmpl w:val="FE34B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07535"/>
    <w:multiLevelType w:val="hybridMultilevel"/>
    <w:tmpl w:val="A46A17BA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4431F"/>
    <w:multiLevelType w:val="hybridMultilevel"/>
    <w:tmpl w:val="59709D58"/>
    <w:lvl w:ilvl="0" w:tplc="609828E4">
      <w:start w:val="1"/>
      <w:numFmt w:val="bullet"/>
      <w:lvlText w:val=""/>
      <w:lvlPicBulletId w:val="0"/>
      <w:lvlJc w:val="left"/>
      <w:pPr>
        <w:ind w:left="67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3" w15:restartNumberingAfterBreak="0">
    <w:nsid w:val="164642D4"/>
    <w:multiLevelType w:val="hybridMultilevel"/>
    <w:tmpl w:val="1540B77A"/>
    <w:lvl w:ilvl="0" w:tplc="609828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356FE"/>
    <w:multiLevelType w:val="hybridMultilevel"/>
    <w:tmpl w:val="E578B99C"/>
    <w:lvl w:ilvl="0" w:tplc="395E57BA">
      <w:numFmt w:val="bullet"/>
      <w:lvlText w:val="•"/>
      <w:lvlJc w:val="left"/>
      <w:pPr>
        <w:ind w:left="679" w:hanging="360"/>
      </w:pPr>
      <w:rPr>
        <w:rFonts w:ascii="Georgia" w:eastAsiaTheme="minorHAnsi" w:hAnsi="Georg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5" w15:restartNumberingAfterBreak="0">
    <w:nsid w:val="19865F5B"/>
    <w:multiLevelType w:val="hybridMultilevel"/>
    <w:tmpl w:val="58624074"/>
    <w:lvl w:ilvl="0" w:tplc="0CEE572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9117D"/>
    <w:multiLevelType w:val="hybridMultilevel"/>
    <w:tmpl w:val="7D547CAE"/>
    <w:lvl w:ilvl="0" w:tplc="BE3EE4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C3D86"/>
    <w:multiLevelType w:val="multilevel"/>
    <w:tmpl w:val="09B0F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2008F7"/>
    <w:multiLevelType w:val="hybridMultilevel"/>
    <w:tmpl w:val="2B72FAF4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10B33"/>
    <w:multiLevelType w:val="hybridMultilevel"/>
    <w:tmpl w:val="E640B868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9011C9"/>
    <w:multiLevelType w:val="multilevel"/>
    <w:tmpl w:val="F694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A4036D"/>
    <w:multiLevelType w:val="multilevel"/>
    <w:tmpl w:val="2E54D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F358E2"/>
    <w:multiLevelType w:val="hybridMultilevel"/>
    <w:tmpl w:val="097AC8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70363E"/>
    <w:multiLevelType w:val="hybridMultilevel"/>
    <w:tmpl w:val="4A84FE84"/>
    <w:lvl w:ilvl="0" w:tplc="609828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7B049F"/>
    <w:multiLevelType w:val="hybridMultilevel"/>
    <w:tmpl w:val="E0549066"/>
    <w:lvl w:ilvl="0" w:tplc="609828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86536"/>
    <w:multiLevelType w:val="hybridMultilevel"/>
    <w:tmpl w:val="3E0A65B2"/>
    <w:lvl w:ilvl="0" w:tplc="B732A1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563AB"/>
    <w:multiLevelType w:val="hybridMultilevel"/>
    <w:tmpl w:val="DEC492FA"/>
    <w:lvl w:ilvl="0" w:tplc="609828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C7D3C"/>
    <w:multiLevelType w:val="hybridMultilevel"/>
    <w:tmpl w:val="79EAA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FF3177"/>
    <w:multiLevelType w:val="hybridMultilevel"/>
    <w:tmpl w:val="D318FEE6"/>
    <w:lvl w:ilvl="0" w:tplc="BE3EE48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AF18E7"/>
    <w:multiLevelType w:val="hybridMultilevel"/>
    <w:tmpl w:val="B016E26E"/>
    <w:lvl w:ilvl="0" w:tplc="33D60D80">
      <w:start w:val="1"/>
      <w:numFmt w:val="bullet"/>
      <w:lvlText w:val=""/>
      <w:lvlPicBulletId w:val="0"/>
      <w:lvlJc w:val="left"/>
      <w:pPr>
        <w:ind w:left="1003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0" w15:restartNumberingAfterBreak="0">
    <w:nsid w:val="5CCA0461"/>
    <w:multiLevelType w:val="hybridMultilevel"/>
    <w:tmpl w:val="B39CDF76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738C1"/>
    <w:multiLevelType w:val="hybridMultilevel"/>
    <w:tmpl w:val="185E1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B74249"/>
    <w:multiLevelType w:val="multilevel"/>
    <w:tmpl w:val="453A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9C5CD3"/>
    <w:multiLevelType w:val="hybridMultilevel"/>
    <w:tmpl w:val="3BEE9F2E"/>
    <w:lvl w:ilvl="0" w:tplc="1D5CB354">
      <w:numFmt w:val="bullet"/>
      <w:lvlText w:val="•"/>
      <w:lvlJc w:val="left"/>
      <w:pPr>
        <w:ind w:left="643" w:hanging="360"/>
      </w:pPr>
      <w:rPr>
        <w:rFonts w:ascii="Roboto" w:eastAsiaTheme="minorHAnsi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 w15:restartNumberingAfterBreak="0">
    <w:nsid w:val="68265962"/>
    <w:multiLevelType w:val="hybridMultilevel"/>
    <w:tmpl w:val="B2505160"/>
    <w:lvl w:ilvl="0" w:tplc="0809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25" w15:restartNumberingAfterBreak="0">
    <w:nsid w:val="6A644808"/>
    <w:multiLevelType w:val="hybridMultilevel"/>
    <w:tmpl w:val="466857CE"/>
    <w:lvl w:ilvl="0" w:tplc="609828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FF0F8A"/>
    <w:multiLevelType w:val="multilevel"/>
    <w:tmpl w:val="B150F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B419B9"/>
    <w:multiLevelType w:val="hybridMultilevel"/>
    <w:tmpl w:val="19C04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7C7EEF"/>
    <w:multiLevelType w:val="multilevel"/>
    <w:tmpl w:val="C0C0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1092936">
    <w:abstractNumId w:val="21"/>
  </w:num>
  <w:num w:numId="2" w16cid:durableId="1660695185">
    <w:abstractNumId w:val="0"/>
  </w:num>
  <w:num w:numId="3" w16cid:durableId="293291882">
    <w:abstractNumId w:val="20"/>
  </w:num>
  <w:num w:numId="4" w16cid:durableId="2094626244">
    <w:abstractNumId w:val="8"/>
  </w:num>
  <w:num w:numId="5" w16cid:durableId="380641362">
    <w:abstractNumId w:val="9"/>
  </w:num>
  <w:num w:numId="6" w16cid:durableId="1459183231">
    <w:abstractNumId w:val="1"/>
  </w:num>
  <w:num w:numId="7" w16cid:durableId="445735748">
    <w:abstractNumId w:val="27"/>
  </w:num>
  <w:num w:numId="8" w16cid:durableId="561259001">
    <w:abstractNumId w:val="17"/>
  </w:num>
  <w:num w:numId="9" w16cid:durableId="1568029570">
    <w:abstractNumId w:val="25"/>
  </w:num>
  <w:num w:numId="10" w16cid:durableId="1335255207">
    <w:abstractNumId w:val="16"/>
  </w:num>
  <w:num w:numId="11" w16cid:durableId="2130780745">
    <w:abstractNumId w:val="13"/>
  </w:num>
  <w:num w:numId="12" w16cid:durableId="691347376">
    <w:abstractNumId w:val="6"/>
  </w:num>
  <w:num w:numId="13" w16cid:durableId="342435272">
    <w:abstractNumId w:val="3"/>
  </w:num>
  <w:num w:numId="14" w16cid:durableId="1355620838">
    <w:abstractNumId w:val="19"/>
  </w:num>
  <w:num w:numId="15" w16cid:durableId="1968853028">
    <w:abstractNumId w:val="23"/>
  </w:num>
  <w:num w:numId="16" w16cid:durableId="1427843832">
    <w:abstractNumId w:val="24"/>
  </w:num>
  <w:num w:numId="17" w16cid:durableId="1923101091">
    <w:abstractNumId w:val="4"/>
  </w:num>
  <w:num w:numId="18" w16cid:durableId="1405762122">
    <w:abstractNumId w:val="2"/>
  </w:num>
  <w:num w:numId="19" w16cid:durableId="1316295506">
    <w:abstractNumId w:val="14"/>
  </w:num>
  <w:num w:numId="20" w16cid:durableId="1211461651">
    <w:abstractNumId w:val="5"/>
  </w:num>
  <w:num w:numId="21" w16cid:durableId="2093041598">
    <w:abstractNumId w:val="15"/>
  </w:num>
  <w:num w:numId="22" w16cid:durableId="2022120593">
    <w:abstractNumId w:val="12"/>
  </w:num>
  <w:num w:numId="23" w16cid:durableId="1954940589">
    <w:abstractNumId w:val="18"/>
  </w:num>
  <w:num w:numId="24" w16cid:durableId="754859382">
    <w:abstractNumId w:val="11"/>
  </w:num>
  <w:num w:numId="25" w16cid:durableId="1778938484">
    <w:abstractNumId w:val="7"/>
  </w:num>
  <w:num w:numId="26" w16cid:durableId="1515610054">
    <w:abstractNumId w:val="10"/>
  </w:num>
  <w:num w:numId="27" w16cid:durableId="1108818572">
    <w:abstractNumId w:val="28"/>
  </w:num>
  <w:num w:numId="28" w16cid:durableId="533807479">
    <w:abstractNumId w:val="22"/>
  </w:num>
  <w:num w:numId="29" w16cid:durableId="95309669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66F"/>
    <w:rsid w:val="00004A25"/>
    <w:rsid w:val="00006CA2"/>
    <w:rsid w:val="00006DD2"/>
    <w:rsid w:val="00014197"/>
    <w:rsid w:val="00015608"/>
    <w:rsid w:val="00023586"/>
    <w:rsid w:val="00032118"/>
    <w:rsid w:val="00037C4A"/>
    <w:rsid w:val="00040067"/>
    <w:rsid w:val="0005243E"/>
    <w:rsid w:val="00071845"/>
    <w:rsid w:val="00072DA0"/>
    <w:rsid w:val="00080AE7"/>
    <w:rsid w:val="00087B4A"/>
    <w:rsid w:val="00091382"/>
    <w:rsid w:val="00095C47"/>
    <w:rsid w:val="000A38F8"/>
    <w:rsid w:val="000A5184"/>
    <w:rsid w:val="000A557E"/>
    <w:rsid w:val="000B0619"/>
    <w:rsid w:val="000B61CA"/>
    <w:rsid w:val="000C0B0D"/>
    <w:rsid w:val="000C1A4B"/>
    <w:rsid w:val="000E109B"/>
    <w:rsid w:val="000E513B"/>
    <w:rsid w:val="000F7610"/>
    <w:rsid w:val="001061ED"/>
    <w:rsid w:val="00114ED7"/>
    <w:rsid w:val="00121A6D"/>
    <w:rsid w:val="001222B8"/>
    <w:rsid w:val="00140B0E"/>
    <w:rsid w:val="00142D20"/>
    <w:rsid w:val="001464D0"/>
    <w:rsid w:val="0017731E"/>
    <w:rsid w:val="001937A4"/>
    <w:rsid w:val="00193914"/>
    <w:rsid w:val="001A3020"/>
    <w:rsid w:val="001A5CA9"/>
    <w:rsid w:val="001B2AC1"/>
    <w:rsid w:val="001B403A"/>
    <w:rsid w:val="001F014C"/>
    <w:rsid w:val="0020521B"/>
    <w:rsid w:val="00217980"/>
    <w:rsid w:val="00223BBD"/>
    <w:rsid w:val="00232A46"/>
    <w:rsid w:val="00241064"/>
    <w:rsid w:val="00251DBA"/>
    <w:rsid w:val="00261698"/>
    <w:rsid w:val="00271662"/>
    <w:rsid w:val="0027404F"/>
    <w:rsid w:val="002838B2"/>
    <w:rsid w:val="00293B83"/>
    <w:rsid w:val="002A1251"/>
    <w:rsid w:val="002A4536"/>
    <w:rsid w:val="002B091C"/>
    <w:rsid w:val="002B3C47"/>
    <w:rsid w:val="002C03BA"/>
    <w:rsid w:val="002C2CDD"/>
    <w:rsid w:val="002C560A"/>
    <w:rsid w:val="002C563F"/>
    <w:rsid w:val="002D45C6"/>
    <w:rsid w:val="002D45DA"/>
    <w:rsid w:val="002F03FA"/>
    <w:rsid w:val="00313166"/>
    <w:rsid w:val="00313E86"/>
    <w:rsid w:val="00321A1E"/>
    <w:rsid w:val="00333CD3"/>
    <w:rsid w:val="00340365"/>
    <w:rsid w:val="00342B64"/>
    <w:rsid w:val="00364079"/>
    <w:rsid w:val="0037174C"/>
    <w:rsid w:val="00374D91"/>
    <w:rsid w:val="003849B1"/>
    <w:rsid w:val="00392874"/>
    <w:rsid w:val="00393401"/>
    <w:rsid w:val="003A4375"/>
    <w:rsid w:val="003A6259"/>
    <w:rsid w:val="003A6967"/>
    <w:rsid w:val="003B04E3"/>
    <w:rsid w:val="003C5528"/>
    <w:rsid w:val="003C791C"/>
    <w:rsid w:val="003D16C1"/>
    <w:rsid w:val="003F3A39"/>
    <w:rsid w:val="003F7D37"/>
    <w:rsid w:val="00404A6C"/>
    <w:rsid w:val="004077FB"/>
    <w:rsid w:val="004137A4"/>
    <w:rsid w:val="00414645"/>
    <w:rsid w:val="00414BDD"/>
    <w:rsid w:val="004242B1"/>
    <w:rsid w:val="00424DD9"/>
    <w:rsid w:val="00460825"/>
    <w:rsid w:val="0046104A"/>
    <w:rsid w:val="004717C5"/>
    <w:rsid w:val="0047692E"/>
    <w:rsid w:val="004856B6"/>
    <w:rsid w:val="004C1E15"/>
    <w:rsid w:val="004D056B"/>
    <w:rsid w:val="004D5FA3"/>
    <w:rsid w:val="004F3C18"/>
    <w:rsid w:val="004F3EE2"/>
    <w:rsid w:val="0050596B"/>
    <w:rsid w:val="00506D9E"/>
    <w:rsid w:val="005153A7"/>
    <w:rsid w:val="00520F38"/>
    <w:rsid w:val="00523479"/>
    <w:rsid w:val="005315FA"/>
    <w:rsid w:val="00532027"/>
    <w:rsid w:val="00536E8A"/>
    <w:rsid w:val="00543DB7"/>
    <w:rsid w:val="005626BF"/>
    <w:rsid w:val="005729B0"/>
    <w:rsid w:val="00572CE1"/>
    <w:rsid w:val="005735F4"/>
    <w:rsid w:val="00585F27"/>
    <w:rsid w:val="0059152E"/>
    <w:rsid w:val="005970B3"/>
    <w:rsid w:val="005A29C7"/>
    <w:rsid w:val="005B3C08"/>
    <w:rsid w:val="005C15CF"/>
    <w:rsid w:val="005D3397"/>
    <w:rsid w:val="005E1D49"/>
    <w:rsid w:val="005F0014"/>
    <w:rsid w:val="005F2094"/>
    <w:rsid w:val="005F36E5"/>
    <w:rsid w:val="00604B97"/>
    <w:rsid w:val="00621519"/>
    <w:rsid w:val="00625AEB"/>
    <w:rsid w:val="006306CC"/>
    <w:rsid w:val="0063545E"/>
    <w:rsid w:val="006401D4"/>
    <w:rsid w:val="00641630"/>
    <w:rsid w:val="00642FA8"/>
    <w:rsid w:val="00650CBD"/>
    <w:rsid w:val="00663CB2"/>
    <w:rsid w:val="006641E5"/>
    <w:rsid w:val="0066449B"/>
    <w:rsid w:val="0066592D"/>
    <w:rsid w:val="00672D1F"/>
    <w:rsid w:val="00676246"/>
    <w:rsid w:val="006773ED"/>
    <w:rsid w:val="00677D05"/>
    <w:rsid w:val="0068221E"/>
    <w:rsid w:val="00684488"/>
    <w:rsid w:val="006A3CE7"/>
    <w:rsid w:val="006C2847"/>
    <w:rsid w:val="006C4C50"/>
    <w:rsid w:val="006D76B1"/>
    <w:rsid w:val="006E705A"/>
    <w:rsid w:val="007047BA"/>
    <w:rsid w:val="0070617C"/>
    <w:rsid w:val="00706277"/>
    <w:rsid w:val="007076A1"/>
    <w:rsid w:val="007110C9"/>
    <w:rsid w:val="00713050"/>
    <w:rsid w:val="00713E55"/>
    <w:rsid w:val="00716E50"/>
    <w:rsid w:val="00734490"/>
    <w:rsid w:val="00741125"/>
    <w:rsid w:val="007469F7"/>
    <w:rsid w:val="00746F7F"/>
    <w:rsid w:val="007569C1"/>
    <w:rsid w:val="00757152"/>
    <w:rsid w:val="00763832"/>
    <w:rsid w:val="0076414B"/>
    <w:rsid w:val="00776660"/>
    <w:rsid w:val="00777D6D"/>
    <w:rsid w:val="007903A7"/>
    <w:rsid w:val="007911C5"/>
    <w:rsid w:val="007936FF"/>
    <w:rsid w:val="00795CA3"/>
    <w:rsid w:val="007A171D"/>
    <w:rsid w:val="007A58C4"/>
    <w:rsid w:val="007D2696"/>
    <w:rsid w:val="007F1D0A"/>
    <w:rsid w:val="00801CE7"/>
    <w:rsid w:val="00802669"/>
    <w:rsid w:val="0081054C"/>
    <w:rsid w:val="00811117"/>
    <w:rsid w:val="008142CE"/>
    <w:rsid w:val="0082066F"/>
    <w:rsid w:val="00825DB8"/>
    <w:rsid w:val="00841146"/>
    <w:rsid w:val="00842327"/>
    <w:rsid w:val="00846B0B"/>
    <w:rsid w:val="0085286C"/>
    <w:rsid w:val="00865A12"/>
    <w:rsid w:val="00872900"/>
    <w:rsid w:val="00877093"/>
    <w:rsid w:val="0088504C"/>
    <w:rsid w:val="0089382B"/>
    <w:rsid w:val="008943BA"/>
    <w:rsid w:val="008A1907"/>
    <w:rsid w:val="008A415C"/>
    <w:rsid w:val="008B2DC8"/>
    <w:rsid w:val="008B38A4"/>
    <w:rsid w:val="008B43D4"/>
    <w:rsid w:val="008B7825"/>
    <w:rsid w:val="008C1810"/>
    <w:rsid w:val="008C46F1"/>
    <w:rsid w:val="008C6BCA"/>
    <w:rsid w:val="008C7B50"/>
    <w:rsid w:val="008E3515"/>
    <w:rsid w:val="008E7E40"/>
    <w:rsid w:val="00936173"/>
    <w:rsid w:val="009371C2"/>
    <w:rsid w:val="009618D5"/>
    <w:rsid w:val="00961B1E"/>
    <w:rsid w:val="009678FE"/>
    <w:rsid w:val="0097005B"/>
    <w:rsid w:val="00971F06"/>
    <w:rsid w:val="0097672E"/>
    <w:rsid w:val="009A0924"/>
    <w:rsid w:val="009A1BD9"/>
    <w:rsid w:val="009A3068"/>
    <w:rsid w:val="009B3861"/>
    <w:rsid w:val="009B3C40"/>
    <w:rsid w:val="009B4D37"/>
    <w:rsid w:val="009C0E22"/>
    <w:rsid w:val="009E11FD"/>
    <w:rsid w:val="009E1B4C"/>
    <w:rsid w:val="009E3A66"/>
    <w:rsid w:val="009F3B49"/>
    <w:rsid w:val="009F6424"/>
    <w:rsid w:val="00A000EC"/>
    <w:rsid w:val="00A01C1A"/>
    <w:rsid w:val="00A0642E"/>
    <w:rsid w:val="00A13133"/>
    <w:rsid w:val="00A26DED"/>
    <w:rsid w:val="00A27790"/>
    <w:rsid w:val="00A30A7C"/>
    <w:rsid w:val="00A3118E"/>
    <w:rsid w:val="00A33AA5"/>
    <w:rsid w:val="00A42540"/>
    <w:rsid w:val="00A50939"/>
    <w:rsid w:val="00A5775D"/>
    <w:rsid w:val="00A6439D"/>
    <w:rsid w:val="00A70C04"/>
    <w:rsid w:val="00A96BDE"/>
    <w:rsid w:val="00AA0453"/>
    <w:rsid w:val="00AA209C"/>
    <w:rsid w:val="00AA6A40"/>
    <w:rsid w:val="00AC4520"/>
    <w:rsid w:val="00B06D4E"/>
    <w:rsid w:val="00B14A06"/>
    <w:rsid w:val="00B1509A"/>
    <w:rsid w:val="00B17E81"/>
    <w:rsid w:val="00B25FD8"/>
    <w:rsid w:val="00B34070"/>
    <w:rsid w:val="00B36F50"/>
    <w:rsid w:val="00B535DC"/>
    <w:rsid w:val="00B5664D"/>
    <w:rsid w:val="00B66375"/>
    <w:rsid w:val="00BA1046"/>
    <w:rsid w:val="00BA3F88"/>
    <w:rsid w:val="00BA5B40"/>
    <w:rsid w:val="00BB069D"/>
    <w:rsid w:val="00BB2CC8"/>
    <w:rsid w:val="00BB2D2C"/>
    <w:rsid w:val="00BB793F"/>
    <w:rsid w:val="00BC6ACD"/>
    <w:rsid w:val="00BD0206"/>
    <w:rsid w:val="00BF2B9A"/>
    <w:rsid w:val="00BF46CF"/>
    <w:rsid w:val="00BF6252"/>
    <w:rsid w:val="00C079E5"/>
    <w:rsid w:val="00C124AD"/>
    <w:rsid w:val="00C12F55"/>
    <w:rsid w:val="00C1782F"/>
    <w:rsid w:val="00C2098A"/>
    <w:rsid w:val="00C325B8"/>
    <w:rsid w:val="00C41EEC"/>
    <w:rsid w:val="00C42642"/>
    <w:rsid w:val="00C435F6"/>
    <w:rsid w:val="00C5444A"/>
    <w:rsid w:val="00C57E25"/>
    <w:rsid w:val="00C612DA"/>
    <w:rsid w:val="00C61899"/>
    <w:rsid w:val="00C61D1D"/>
    <w:rsid w:val="00C63770"/>
    <w:rsid w:val="00C7741E"/>
    <w:rsid w:val="00C865B1"/>
    <w:rsid w:val="00C875AB"/>
    <w:rsid w:val="00C91B0C"/>
    <w:rsid w:val="00C961CC"/>
    <w:rsid w:val="00CA042A"/>
    <w:rsid w:val="00CA3DF1"/>
    <w:rsid w:val="00CA4581"/>
    <w:rsid w:val="00CD585C"/>
    <w:rsid w:val="00CE09E5"/>
    <w:rsid w:val="00CE0E18"/>
    <w:rsid w:val="00CE18D5"/>
    <w:rsid w:val="00D00B60"/>
    <w:rsid w:val="00D04109"/>
    <w:rsid w:val="00D0580E"/>
    <w:rsid w:val="00D16252"/>
    <w:rsid w:val="00D32988"/>
    <w:rsid w:val="00D6038B"/>
    <w:rsid w:val="00D67E6B"/>
    <w:rsid w:val="00D729DD"/>
    <w:rsid w:val="00D85A05"/>
    <w:rsid w:val="00DA7BCB"/>
    <w:rsid w:val="00DB13D1"/>
    <w:rsid w:val="00DB13E6"/>
    <w:rsid w:val="00DB555B"/>
    <w:rsid w:val="00DC69D7"/>
    <w:rsid w:val="00DD6416"/>
    <w:rsid w:val="00DE52CB"/>
    <w:rsid w:val="00DF4E0A"/>
    <w:rsid w:val="00DF679A"/>
    <w:rsid w:val="00E02DCD"/>
    <w:rsid w:val="00E12C60"/>
    <w:rsid w:val="00E1376A"/>
    <w:rsid w:val="00E22E87"/>
    <w:rsid w:val="00E240C4"/>
    <w:rsid w:val="00E242D4"/>
    <w:rsid w:val="00E250BF"/>
    <w:rsid w:val="00E4632A"/>
    <w:rsid w:val="00E55CCD"/>
    <w:rsid w:val="00E56AC2"/>
    <w:rsid w:val="00E57630"/>
    <w:rsid w:val="00E61BCB"/>
    <w:rsid w:val="00E81D65"/>
    <w:rsid w:val="00E86C2B"/>
    <w:rsid w:val="00ED1300"/>
    <w:rsid w:val="00ED4B20"/>
    <w:rsid w:val="00EF0798"/>
    <w:rsid w:val="00EF2910"/>
    <w:rsid w:val="00EF7CC9"/>
    <w:rsid w:val="00F066C0"/>
    <w:rsid w:val="00F207C0"/>
    <w:rsid w:val="00F20AE5"/>
    <w:rsid w:val="00F21BCB"/>
    <w:rsid w:val="00F24C20"/>
    <w:rsid w:val="00F408DB"/>
    <w:rsid w:val="00F645C7"/>
    <w:rsid w:val="00F973FB"/>
    <w:rsid w:val="00FA3D2B"/>
    <w:rsid w:val="00FB1696"/>
    <w:rsid w:val="00FC3462"/>
    <w:rsid w:val="00FE1F10"/>
    <w:rsid w:val="00FF3098"/>
    <w:rsid w:val="00FF4243"/>
    <w:rsid w:val="17AE0147"/>
    <w:rsid w:val="2BB96D94"/>
    <w:rsid w:val="2C551DAC"/>
    <w:rsid w:val="354C1A79"/>
    <w:rsid w:val="53F4AFE2"/>
    <w:rsid w:val="54AB1F2E"/>
    <w:rsid w:val="54E84D37"/>
    <w:rsid w:val="600F108F"/>
    <w:rsid w:val="61CF950E"/>
    <w:rsid w:val="664200B6"/>
    <w:rsid w:val="75BF2711"/>
    <w:rsid w:val="7D85F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."/>
  <w:listSeparator w:val=","/>
  <w14:docId w14:val="357A64A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AC1"/>
  </w:style>
  <w:style w:type="paragraph" w:styleId="Heading1">
    <w:name w:val="heading 1"/>
    <w:basedOn w:val="Normal"/>
    <w:link w:val="Heading1Char"/>
    <w:uiPriority w:val="9"/>
    <w:qFormat/>
    <w:rsid w:val="00004A25"/>
    <w:pPr>
      <w:keepNext/>
      <w:keepLines/>
      <w:spacing w:before="60" w:after="40" w:line="240" w:lineRule="auto"/>
      <w:contextualSpacing/>
      <w:jc w:val="right"/>
      <w:outlineLvl w:val="0"/>
    </w:pPr>
    <w:rPr>
      <w:rFonts w:ascii="Arial" w:eastAsiaTheme="majorEastAsia" w:hAnsi="Arial" w:cs="Arial"/>
      <w:caps/>
      <w:color w:val="000000" w:themeColor="text1"/>
      <w:sz w:val="22"/>
      <w:szCs w:val="22"/>
      <w:lang w:val="en-GB"/>
    </w:rPr>
  </w:style>
  <w:style w:type="paragraph" w:styleId="Heading2">
    <w:name w:val="heading 2"/>
    <w:basedOn w:val="Normal"/>
    <w:link w:val="Heading2Char"/>
    <w:uiPriority w:val="9"/>
    <w:unhideWhenUsed/>
    <w:qFormat/>
    <w:rsid w:val="00523479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342B64"/>
    <w:pPr>
      <w:keepNext/>
      <w:keepLines/>
      <w:pBdr>
        <w:bottom w:val="single" w:sz="48" w:space="1" w:color="3F762A" w:themeColor="accent1"/>
      </w:pBdr>
      <w:spacing w:before="72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C2098A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3479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2B64"/>
    <w:rPr>
      <w:rFonts w:asciiTheme="majorHAnsi" w:eastAsiaTheme="majorEastAsia" w:hAnsiTheme="majorHAnsi" w:cstheme="majorBidi"/>
      <w:caps/>
      <w:sz w:val="32"/>
      <w:szCs w:val="24"/>
    </w:rPr>
  </w:style>
  <w:style w:type="table" w:styleId="TableGrid">
    <w:name w:val="Table Grid"/>
    <w:basedOn w:val="TableNormal"/>
    <w:uiPriority w:val="3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rsid w:val="00E22E87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04A25"/>
    <w:rPr>
      <w:rFonts w:ascii="Arial" w:eastAsiaTheme="majorEastAsia" w:hAnsi="Arial" w:cs="Arial"/>
      <w:caps/>
      <w:color w:val="000000" w:themeColor="text1"/>
      <w:sz w:val="22"/>
      <w:szCs w:val="22"/>
      <w:lang w:val="en-GB"/>
    </w:rPr>
  </w:style>
  <w:style w:type="character" w:styleId="PlaceholderText">
    <w:name w:val="Placeholder Text"/>
    <w:basedOn w:val="DefaultParagraphFont"/>
    <w:uiPriority w:val="99"/>
    <w:semiHidden/>
    <w:rsid w:val="00CE18D5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C2098A"/>
    <w:rPr>
      <w:rFonts w:asciiTheme="majorHAnsi" w:eastAsiaTheme="majorEastAsia" w:hAnsiTheme="majorHAnsi" w:cstheme="majorBidi"/>
      <w:iCs/>
      <w:cap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504C"/>
    <w:pPr>
      <w:spacing w:line="240" w:lineRule="auto"/>
    </w:pPr>
  </w:style>
  <w:style w:type="paragraph" w:customStyle="1" w:styleId="Initials">
    <w:name w:val="Initials"/>
    <w:basedOn w:val="Normal"/>
    <w:next w:val="Heading3"/>
    <w:uiPriority w:val="1"/>
    <w:qFormat/>
    <w:rsid w:val="001B2AC1"/>
    <w:pPr>
      <w:spacing w:after="1600" w:line="240" w:lineRule="auto"/>
      <w:ind w:left="144" w:right="360"/>
      <w:contextualSpacing/>
      <w:jc w:val="center"/>
    </w:pPr>
    <w:rPr>
      <w:rFonts w:asciiTheme="majorHAnsi" w:hAnsiTheme="majorHAnsi"/>
      <w:caps/>
      <w:color w:val="3F762A" w:themeColor="accent1"/>
      <w:sz w:val="110"/>
    </w:rPr>
  </w:style>
  <w:style w:type="character" w:customStyle="1" w:styleId="HeaderChar">
    <w:name w:val="Header Char"/>
    <w:basedOn w:val="DefaultParagraphFont"/>
    <w:link w:val="Header"/>
    <w:uiPriority w:val="99"/>
    <w:rsid w:val="0088504C"/>
  </w:style>
  <w:style w:type="paragraph" w:styleId="Footer">
    <w:name w:val="footer"/>
    <w:basedOn w:val="Normal"/>
    <w:link w:val="FooterChar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FooterChar">
    <w:name w:val="Footer Char"/>
    <w:basedOn w:val="DefaultParagraphFont"/>
    <w:link w:val="Footer"/>
    <w:uiPriority w:val="99"/>
    <w:rsid w:val="0088504C"/>
    <w:rPr>
      <w:rFonts w:asciiTheme="majorHAnsi" w:hAnsiTheme="majorHAnsi"/>
      <w:cap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69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69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7D269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D2696"/>
    <w:rPr>
      <w:rFonts w:eastAsiaTheme="minorEastAsia"/>
      <w:color w:val="5A5A5A" w:themeColor="text1" w:themeTint="A5"/>
      <w:sz w:val="22"/>
      <w:szCs w:val="22"/>
    </w:rPr>
  </w:style>
  <w:style w:type="paragraph" w:styleId="ListParagraph">
    <w:name w:val="List Paragraph"/>
    <w:basedOn w:val="Normal"/>
    <w:uiPriority w:val="34"/>
    <w:unhideWhenUsed/>
    <w:qFormat/>
    <w:rsid w:val="0082066F"/>
    <w:pPr>
      <w:ind w:left="720"/>
      <w:contextualSpacing/>
    </w:pPr>
  </w:style>
  <w:style w:type="paragraph" w:customStyle="1" w:styleId="Default">
    <w:name w:val="Default"/>
    <w:rsid w:val="00006DD2"/>
    <w:pPr>
      <w:autoSpaceDE w:val="0"/>
      <w:autoSpaceDN w:val="0"/>
      <w:adjustRightInd w:val="0"/>
      <w:spacing w:line="240" w:lineRule="auto"/>
    </w:pPr>
    <w:rPr>
      <w:rFonts w:ascii="Roboto" w:hAnsi="Roboto" w:cs="Roboto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961B1E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1B1E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5B3C0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18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8D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B7825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105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7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2197FAFA82465DA6E2DB60221BB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2DF95-91A0-4940-87DD-2BE672107E16}"/>
      </w:docPartPr>
      <w:docPartBody>
        <w:p w:rsidR="007B05C5" w:rsidRDefault="001A6765" w:rsidP="001A6765">
          <w:pPr>
            <w:pStyle w:val="F12197FAFA82465DA6E2DB60221BBB98"/>
          </w:pPr>
          <w:r>
            <w:rPr>
              <w:lang w:bidi="en-GB"/>
            </w:rPr>
            <w:t>Your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alley_Girl_0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Cookbook">
    <w:panose1 w:val="03060602030802010201"/>
    <w:charset w:val="00"/>
    <w:family w:val="script"/>
    <w:pitch w:val="variable"/>
    <w:sig w:usb0="800000AF" w:usb1="0000004A" w:usb2="00000000" w:usb3="00000000" w:csb0="000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106"/>
    <w:rsid w:val="00051654"/>
    <w:rsid w:val="00095C47"/>
    <w:rsid w:val="000A19F6"/>
    <w:rsid w:val="001A6765"/>
    <w:rsid w:val="0022226B"/>
    <w:rsid w:val="00223398"/>
    <w:rsid w:val="00251DBA"/>
    <w:rsid w:val="00254D21"/>
    <w:rsid w:val="005161FA"/>
    <w:rsid w:val="00695C43"/>
    <w:rsid w:val="006A4455"/>
    <w:rsid w:val="007047BA"/>
    <w:rsid w:val="00776575"/>
    <w:rsid w:val="007903A7"/>
    <w:rsid w:val="007936FF"/>
    <w:rsid w:val="007B05C5"/>
    <w:rsid w:val="00827FAE"/>
    <w:rsid w:val="00844106"/>
    <w:rsid w:val="00895F09"/>
    <w:rsid w:val="008A3CC4"/>
    <w:rsid w:val="00BF486B"/>
    <w:rsid w:val="00C079E5"/>
    <w:rsid w:val="00E7473B"/>
    <w:rsid w:val="00F9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2197FAFA82465DA6E2DB60221BBB98">
    <w:name w:val="F12197FAFA82465DA6E2DB60221BBB98"/>
    <w:rsid w:val="001A6765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3F762A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12E64CC-D876-492C-AB18-8C35F6384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575</Words>
  <Characters>3803</Characters>
  <Application>Microsoft Office Word</Application>
  <DocSecurity>0</DocSecurity>
  <Lines>168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L&amp;D Specialist</dc:creator>
  <cp:keywords/>
  <dc:description/>
  <cp:lastModifiedBy>Alison Bryant</cp:lastModifiedBy>
  <cp:revision>2</cp:revision>
  <cp:lastPrinted>2022-08-03T10:21:00Z</cp:lastPrinted>
  <dcterms:created xsi:type="dcterms:W3CDTF">2026-05-06T14:53:00Z</dcterms:created>
  <dcterms:modified xsi:type="dcterms:W3CDTF">2026-05-06T14:53:00Z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7ff5d2d8-b901-4c92-9566-551dfaf74d7c</vt:lpwstr>
  </property>
</Properties>
</file>