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75" w:type="pct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636"/>
        <w:gridCol w:w="7280"/>
      </w:tblGrid>
      <w:tr w:rsidR="00004A25" w:rsidRPr="00004A25" w14:paraId="73A80A65" w14:textId="77777777" w:rsidTr="5CB51D0A">
        <w:trPr>
          <w:trHeight w:val="10766"/>
        </w:trPr>
        <w:tc>
          <w:tcPr>
            <w:tcW w:w="3636" w:type="dxa"/>
            <w:tcMar>
              <w:top w:w="504" w:type="dxa"/>
              <w:right w:w="720" w:type="dxa"/>
            </w:tcMar>
          </w:tcPr>
          <w:p w14:paraId="2B8AA3F0" w14:textId="6F7D5FAC" w:rsidR="00523479" w:rsidRPr="00004A25" w:rsidRDefault="00663CB2" w:rsidP="005735F4">
            <w:pPr>
              <w:pStyle w:val="Initials"/>
              <w:spacing w:after="0"/>
              <w:ind w:left="142" w:right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44"/>
                <w:szCs w:val="44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04F58AB3" wp14:editId="1E0A75DC">
                  <wp:simplePos x="0" y="0"/>
                  <wp:positionH relativeFrom="column">
                    <wp:posOffset>-46754</wp:posOffset>
                  </wp:positionH>
                  <wp:positionV relativeFrom="paragraph">
                    <wp:posOffset>-473474</wp:posOffset>
                  </wp:positionV>
                  <wp:extent cx="1487347" cy="1487347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YeoValley-Logo_Web_GREEN-Straight-Larg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35172">
                            <a:off x="0" y="0"/>
                            <a:ext cx="1487347" cy="1487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46D0AB" w14:textId="6A2B2E49" w:rsidR="005735F4" w:rsidRPr="005735F4" w:rsidRDefault="005735F4" w:rsidP="005735F4">
            <w:pPr>
              <w:pStyle w:val="Heading3"/>
              <w:spacing w:before="0" w:after="0"/>
              <w:rPr>
                <w:rFonts w:ascii="Arial" w:hAnsi="Arial" w:cs="Arial"/>
                <w:b/>
                <w:color w:val="000000" w:themeColor="text1"/>
                <w:sz w:val="44"/>
                <w:szCs w:val="44"/>
              </w:rPr>
            </w:pPr>
          </w:p>
          <w:p w14:paraId="0BAEF0F1" w14:textId="23B4C154" w:rsidR="00663CB2" w:rsidRDefault="00663CB2" w:rsidP="005735F4">
            <w:pPr>
              <w:pStyle w:val="Heading3"/>
              <w:spacing w:before="0" w:after="0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</w:p>
          <w:p w14:paraId="20D85E82" w14:textId="1FB07F7F" w:rsidR="00663CB2" w:rsidRDefault="00663CB2" w:rsidP="005735F4">
            <w:pPr>
              <w:pStyle w:val="Heading3"/>
              <w:spacing w:before="0" w:after="0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</w:p>
          <w:p w14:paraId="66C345C0" w14:textId="3ACFA6D4" w:rsidR="00663CB2" w:rsidRDefault="00663CB2" w:rsidP="005735F4">
            <w:pPr>
              <w:pStyle w:val="Heading3"/>
              <w:spacing w:before="0" w:after="0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</w:p>
          <w:p w14:paraId="7C9411B6" w14:textId="320CDC96" w:rsidR="00663CB2" w:rsidRDefault="00663CB2" w:rsidP="005735F4">
            <w:pPr>
              <w:pStyle w:val="Heading3"/>
              <w:spacing w:before="0" w:after="0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</w:p>
          <w:p w14:paraId="5A9ACFD7" w14:textId="5AEF357E" w:rsidR="00A50939" w:rsidRPr="007F1D0A" w:rsidRDefault="007F1D0A" w:rsidP="005735F4">
            <w:pPr>
              <w:pStyle w:val="Heading3"/>
              <w:spacing w:before="0" w:after="0"/>
              <w:rPr>
                <w:rFonts w:ascii="Valley_Girl_01" w:hAnsi="Valley_Girl_01" w:cs="Arial"/>
                <w:caps w:val="0"/>
                <w:color w:val="000000" w:themeColor="text1"/>
                <w:sz w:val="48"/>
                <w:szCs w:val="22"/>
              </w:rPr>
            </w:pPr>
            <w:proofErr w:type="gramStart"/>
            <w:r w:rsidRPr="007F1D0A">
              <w:rPr>
                <w:rFonts w:ascii="Valley_Girl_01" w:hAnsi="Valley_Girl_01" w:cs="Arial"/>
                <w:caps w:val="0"/>
                <w:color w:val="000000" w:themeColor="text1"/>
                <w:sz w:val="48"/>
                <w:szCs w:val="22"/>
              </w:rPr>
              <w:t>the</w:t>
            </w:r>
            <w:proofErr w:type="gramEnd"/>
            <w:r w:rsidRPr="007F1D0A">
              <w:rPr>
                <w:rFonts w:ascii="Valley_Girl_01" w:hAnsi="Valley_Girl_01" w:cs="Arial"/>
                <w:caps w:val="0"/>
                <w:color w:val="000000" w:themeColor="text1"/>
                <w:sz w:val="48"/>
                <w:szCs w:val="22"/>
              </w:rPr>
              <w:t xml:space="preserve"> finer details</w:t>
            </w:r>
          </w:p>
          <w:p w14:paraId="1CE35332" w14:textId="5ECBC984" w:rsidR="00B34070" w:rsidRPr="006C2847" w:rsidRDefault="00B34070" w:rsidP="00FE1F10">
            <w:pPr>
              <w:ind w:right="-155"/>
              <w:rPr>
                <w:rFonts w:ascii="Roboto Light" w:hAnsi="Roboto Light" w:cs="Arial"/>
                <w:color w:val="000000" w:themeColor="text1"/>
                <w:sz w:val="12"/>
                <w:szCs w:val="12"/>
              </w:rPr>
            </w:pPr>
          </w:p>
          <w:p w14:paraId="6E98C264" w14:textId="225457D3" w:rsidR="00C325B8" w:rsidRPr="007F1D0A" w:rsidRDefault="00C325B8" w:rsidP="00004A25">
            <w:pPr>
              <w:rPr>
                <w:rFonts w:ascii="Valley_Girl_01" w:hAnsi="Valley_Girl_01" w:cs="Arial"/>
                <w:color w:val="000000" w:themeColor="text1"/>
                <w:sz w:val="36"/>
                <w:szCs w:val="22"/>
              </w:rPr>
            </w:pPr>
            <w:r w:rsidRPr="007F1D0A">
              <w:rPr>
                <w:rFonts w:ascii="Valley_Girl_01" w:hAnsi="Valley_Girl_01" w:cs="Arial"/>
                <w:color w:val="000000" w:themeColor="text1"/>
                <w:sz w:val="36"/>
                <w:szCs w:val="22"/>
              </w:rPr>
              <w:t xml:space="preserve">Which site am I based at? </w:t>
            </w:r>
          </w:p>
          <w:p w14:paraId="3BFF8D7F" w14:textId="754B8A3A" w:rsidR="0076414B" w:rsidRDefault="008510CF" w:rsidP="00004A25">
            <w:pPr>
              <w:rPr>
                <w:rFonts w:ascii="Georgia" w:hAnsi="Georgia" w:cs="Arial"/>
                <w:color w:val="000000" w:themeColor="text1"/>
                <w:sz w:val="22"/>
                <w:szCs w:val="22"/>
              </w:rPr>
            </w:pPr>
            <w:r>
              <w:rPr>
                <w:rFonts w:ascii="Georgia" w:hAnsi="Georgia" w:cs="Arial"/>
                <w:color w:val="000000" w:themeColor="text1"/>
                <w:sz w:val="22"/>
                <w:szCs w:val="22"/>
              </w:rPr>
              <w:t>Blagdon</w:t>
            </w:r>
          </w:p>
          <w:p w14:paraId="6E02C3D6" w14:textId="77777777" w:rsidR="008510CF" w:rsidRDefault="008510CF" w:rsidP="00004A25">
            <w:pPr>
              <w:rPr>
                <w:rFonts w:ascii="Georgia" w:hAnsi="Georgia" w:cs="Arial"/>
                <w:color w:val="000000" w:themeColor="text1"/>
                <w:sz w:val="22"/>
                <w:szCs w:val="22"/>
              </w:rPr>
            </w:pPr>
          </w:p>
          <w:p w14:paraId="5074F1CA" w14:textId="3C27F570" w:rsidR="0076414B" w:rsidRPr="007F1D0A" w:rsidRDefault="0076414B" w:rsidP="0076414B">
            <w:pPr>
              <w:rPr>
                <w:rFonts w:ascii="Valley_Girl_01" w:hAnsi="Valley_Girl_01" w:cs="Arial"/>
                <w:color w:val="000000" w:themeColor="text1"/>
                <w:sz w:val="36"/>
                <w:szCs w:val="22"/>
              </w:rPr>
            </w:pPr>
            <w:r w:rsidRPr="007F1D0A">
              <w:rPr>
                <w:rFonts w:ascii="Valley_Girl_01" w:hAnsi="Valley_Girl_01" w:cs="Arial"/>
                <w:color w:val="000000" w:themeColor="text1"/>
                <w:sz w:val="36"/>
                <w:szCs w:val="22"/>
              </w:rPr>
              <w:t xml:space="preserve">Which team am I a part of? </w:t>
            </w:r>
          </w:p>
          <w:p w14:paraId="27AA2000" w14:textId="2C4F740F" w:rsidR="0076414B" w:rsidRPr="008510CF" w:rsidRDefault="00D32095" w:rsidP="00004A25">
            <w:pPr>
              <w:rPr>
                <w:rFonts w:ascii="Georgia" w:hAnsi="Georgia" w:cs="Arial"/>
                <w:color w:val="000000" w:themeColor="text1"/>
                <w:sz w:val="24"/>
                <w:szCs w:val="24"/>
              </w:rPr>
            </w:pPr>
            <w:r>
              <w:rPr>
                <w:rFonts w:ascii="Georgia" w:hAnsi="Georgia" w:cs="Arial"/>
                <w:color w:val="000000" w:themeColor="text1"/>
                <w:sz w:val="22"/>
                <w:szCs w:val="24"/>
              </w:rPr>
              <w:t>Technical</w:t>
            </w:r>
          </w:p>
          <w:p w14:paraId="348473FF" w14:textId="5862D8E6" w:rsidR="00C325B8" w:rsidRDefault="00C325B8" w:rsidP="00004A25">
            <w:pPr>
              <w:rPr>
                <w:rFonts w:ascii="Georgia" w:hAnsi="Georgia" w:cs="Arial"/>
                <w:color w:val="000000" w:themeColor="text1"/>
                <w:sz w:val="22"/>
                <w:szCs w:val="22"/>
              </w:rPr>
            </w:pPr>
          </w:p>
          <w:p w14:paraId="5FDDB1F9" w14:textId="77777777" w:rsidR="00C325B8" w:rsidRPr="007F1D0A" w:rsidRDefault="00C325B8" w:rsidP="00004A25">
            <w:pPr>
              <w:rPr>
                <w:rFonts w:ascii="Valley_Girl_01" w:hAnsi="Valley_Girl_01" w:cs="Arial"/>
                <w:color w:val="000000" w:themeColor="text1"/>
                <w:sz w:val="36"/>
                <w:szCs w:val="22"/>
              </w:rPr>
            </w:pPr>
            <w:r w:rsidRPr="007F1D0A">
              <w:rPr>
                <w:rFonts w:ascii="Valley_Girl_01" w:hAnsi="Valley_Girl_01" w:cs="Arial"/>
                <w:color w:val="000000" w:themeColor="text1"/>
                <w:sz w:val="36"/>
                <w:szCs w:val="22"/>
              </w:rPr>
              <w:t xml:space="preserve">Who do I report to? </w:t>
            </w:r>
          </w:p>
          <w:p w14:paraId="72AC2A6F" w14:textId="30F63F23" w:rsidR="009F3B49" w:rsidRDefault="00D32095" w:rsidP="00004A25">
            <w:pPr>
              <w:rPr>
                <w:rFonts w:ascii="Georgia" w:hAnsi="Georgia" w:cs="Arial"/>
                <w:color w:val="000000" w:themeColor="text1"/>
                <w:sz w:val="22"/>
                <w:szCs w:val="24"/>
              </w:rPr>
            </w:pPr>
            <w:r>
              <w:rPr>
                <w:rFonts w:ascii="Georgia" w:hAnsi="Georgia" w:cs="Arial"/>
                <w:color w:val="000000" w:themeColor="text1"/>
                <w:sz w:val="22"/>
                <w:szCs w:val="24"/>
              </w:rPr>
              <w:t>Quality Technologist (Labs)</w:t>
            </w:r>
          </w:p>
          <w:p w14:paraId="0E9AC74F" w14:textId="77777777" w:rsidR="008510CF" w:rsidRPr="008510CF" w:rsidRDefault="008510CF" w:rsidP="00004A25">
            <w:pPr>
              <w:rPr>
                <w:rFonts w:ascii="Georgia" w:hAnsi="Georgia" w:cs="Arial"/>
                <w:color w:val="000000" w:themeColor="text1"/>
                <w:sz w:val="22"/>
                <w:szCs w:val="24"/>
              </w:rPr>
            </w:pPr>
          </w:p>
          <w:p w14:paraId="0DA3DCC2" w14:textId="77777777" w:rsidR="004C1E15" w:rsidRDefault="00C325B8" w:rsidP="00C325B8">
            <w:pPr>
              <w:rPr>
                <w:rFonts w:ascii="Valley_Girl_01" w:hAnsi="Valley_Girl_01" w:cs="Arial"/>
                <w:color w:val="000000" w:themeColor="text1"/>
                <w:sz w:val="36"/>
                <w:szCs w:val="22"/>
              </w:rPr>
            </w:pPr>
            <w:r w:rsidRPr="007F1D0A">
              <w:rPr>
                <w:rFonts w:ascii="Valley_Girl_01" w:hAnsi="Valley_Girl_01" w:cs="Arial"/>
                <w:color w:val="000000" w:themeColor="text1"/>
                <w:sz w:val="36"/>
                <w:szCs w:val="22"/>
              </w:rPr>
              <w:t>Who do I look after?</w:t>
            </w:r>
          </w:p>
          <w:p w14:paraId="526D87E8" w14:textId="62DCCC08" w:rsidR="004C1E15" w:rsidRDefault="00F007F5" w:rsidP="00C325B8">
            <w:pPr>
              <w:rPr>
                <w:rFonts w:ascii="Georgia" w:hAnsi="Georgia" w:cs="Arial"/>
                <w:color w:val="000000" w:themeColor="text1"/>
                <w:sz w:val="22"/>
                <w:szCs w:val="24"/>
              </w:rPr>
            </w:pPr>
            <w:r w:rsidRPr="008510CF">
              <w:rPr>
                <w:rFonts w:ascii="Georgia" w:hAnsi="Georgia" w:cs="Arial"/>
                <w:color w:val="000000" w:themeColor="text1"/>
                <w:sz w:val="22"/>
                <w:szCs w:val="24"/>
              </w:rPr>
              <w:t>No direct reports</w:t>
            </w:r>
          </w:p>
          <w:p w14:paraId="4B8C40CC" w14:textId="77777777" w:rsidR="008510CF" w:rsidRPr="008510CF" w:rsidRDefault="008510CF" w:rsidP="00C325B8">
            <w:pPr>
              <w:rPr>
                <w:rFonts w:ascii="Georgia" w:hAnsi="Georgia" w:cs="Arial"/>
                <w:color w:val="000000" w:themeColor="text1"/>
                <w:sz w:val="22"/>
                <w:szCs w:val="24"/>
              </w:rPr>
            </w:pPr>
          </w:p>
          <w:p w14:paraId="658A6744" w14:textId="796F954E" w:rsidR="00C325B8" w:rsidRDefault="00F408DB" w:rsidP="00C325B8">
            <w:pPr>
              <w:rPr>
                <w:rFonts w:ascii="Valley_Girl_01" w:hAnsi="Valley_Girl_01" w:cs="Arial"/>
                <w:color w:val="000000" w:themeColor="text1"/>
                <w:sz w:val="36"/>
                <w:szCs w:val="22"/>
              </w:rPr>
            </w:pPr>
            <w:r>
              <w:rPr>
                <w:rFonts w:ascii="Valley_Girl_01" w:hAnsi="Valley_Girl_01" w:cs="Arial"/>
                <w:color w:val="000000" w:themeColor="text1"/>
                <w:sz w:val="36"/>
                <w:szCs w:val="22"/>
              </w:rPr>
              <w:t>Team size?</w:t>
            </w:r>
          </w:p>
          <w:p w14:paraId="48BFBC42" w14:textId="5E9EAF8B" w:rsidR="008510CF" w:rsidRDefault="008510CF" w:rsidP="00C325B8">
            <w:pPr>
              <w:rPr>
                <w:rFonts w:ascii="Georgia" w:hAnsi="Georgia" w:cs="Arial"/>
                <w:color w:val="000000" w:themeColor="text1"/>
                <w:sz w:val="22"/>
                <w:szCs w:val="22"/>
              </w:rPr>
            </w:pPr>
            <w:r>
              <w:rPr>
                <w:rFonts w:ascii="Georgia" w:hAnsi="Georgia" w:cs="Arial"/>
                <w:color w:val="000000" w:themeColor="text1"/>
                <w:sz w:val="22"/>
                <w:szCs w:val="22"/>
              </w:rPr>
              <w:t>0</w:t>
            </w:r>
          </w:p>
          <w:p w14:paraId="08C154BF" w14:textId="77777777" w:rsidR="008510CF" w:rsidRPr="008510CF" w:rsidRDefault="008510CF" w:rsidP="00C325B8">
            <w:pPr>
              <w:rPr>
                <w:rFonts w:ascii="Georgia" w:hAnsi="Georgia" w:cs="Arial"/>
                <w:color w:val="000000" w:themeColor="text1"/>
                <w:sz w:val="22"/>
                <w:szCs w:val="22"/>
              </w:rPr>
            </w:pPr>
          </w:p>
          <w:p w14:paraId="30D9683B" w14:textId="33204E7B" w:rsidR="00F408DB" w:rsidRDefault="00F408DB" w:rsidP="005315FA">
            <w:pPr>
              <w:spacing w:line="240" w:lineRule="auto"/>
              <w:rPr>
                <w:rFonts w:ascii="Valley_Girl_01" w:hAnsi="Valley_Girl_01" w:cs="Arial"/>
                <w:color w:val="000000" w:themeColor="text1"/>
                <w:sz w:val="36"/>
                <w:szCs w:val="22"/>
              </w:rPr>
            </w:pPr>
            <w:r>
              <w:rPr>
                <w:rFonts w:ascii="Valley_Girl_01" w:hAnsi="Valley_Girl_01" w:cs="Arial"/>
                <w:color w:val="000000" w:themeColor="text1"/>
                <w:sz w:val="36"/>
                <w:szCs w:val="22"/>
              </w:rPr>
              <w:t>Do you have responsibility for a budget?</w:t>
            </w:r>
          </w:p>
          <w:p w14:paraId="68F9CFAB" w14:textId="7F4F241A" w:rsidR="004C1E15" w:rsidRPr="008510CF" w:rsidRDefault="008510CF" w:rsidP="008510CF">
            <w:pPr>
              <w:spacing w:line="240" w:lineRule="auto"/>
              <w:rPr>
                <w:rFonts w:ascii="Georgia" w:hAnsi="Georgia" w:cs="Arial"/>
                <w:color w:val="000000" w:themeColor="text1"/>
                <w:sz w:val="22"/>
                <w:szCs w:val="24"/>
              </w:rPr>
            </w:pPr>
            <w:r w:rsidRPr="008510CF">
              <w:rPr>
                <w:rFonts w:ascii="Georgia" w:hAnsi="Georgia" w:cs="Arial"/>
                <w:color w:val="000000" w:themeColor="text1"/>
                <w:sz w:val="22"/>
                <w:szCs w:val="24"/>
              </w:rPr>
              <w:t>No</w:t>
            </w:r>
          </w:p>
          <w:p w14:paraId="1CC9C181" w14:textId="77777777" w:rsidR="006671C7" w:rsidRDefault="006671C7" w:rsidP="00F24C20">
            <w:pPr>
              <w:pStyle w:val="Heading3"/>
              <w:spacing w:before="240"/>
              <w:ind w:right="-204"/>
              <w:rPr>
                <w:rFonts w:ascii="Valley_Girl_01" w:hAnsi="Valley_Girl_01" w:cs="Arial"/>
                <w:caps w:val="0"/>
                <w:color w:val="000000" w:themeColor="text1"/>
                <w:sz w:val="48"/>
                <w:szCs w:val="48"/>
              </w:rPr>
            </w:pPr>
          </w:p>
          <w:p w14:paraId="5CD520D7" w14:textId="77777777" w:rsidR="006671C7" w:rsidRDefault="006671C7" w:rsidP="00F24C20">
            <w:pPr>
              <w:pStyle w:val="Heading3"/>
              <w:spacing w:before="240"/>
              <w:ind w:right="-204"/>
              <w:rPr>
                <w:rFonts w:ascii="Valley_Girl_01" w:hAnsi="Valley_Girl_01" w:cs="Arial"/>
                <w:caps w:val="0"/>
                <w:color w:val="000000" w:themeColor="text1"/>
                <w:sz w:val="48"/>
                <w:szCs w:val="48"/>
              </w:rPr>
            </w:pPr>
          </w:p>
          <w:p w14:paraId="497386E9" w14:textId="77777777" w:rsidR="006671C7" w:rsidRDefault="006671C7" w:rsidP="00F24C20">
            <w:pPr>
              <w:pStyle w:val="Heading3"/>
              <w:spacing w:before="240"/>
              <w:ind w:right="-204"/>
              <w:rPr>
                <w:rFonts w:ascii="Valley_Girl_01" w:hAnsi="Valley_Girl_01" w:cs="Arial"/>
                <w:caps w:val="0"/>
                <w:color w:val="000000" w:themeColor="text1"/>
                <w:sz w:val="48"/>
                <w:szCs w:val="48"/>
              </w:rPr>
            </w:pPr>
          </w:p>
          <w:p w14:paraId="0233D0B9" w14:textId="77777777" w:rsidR="006671C7" w:rsidRDefault="006671C7" w:rsidP="00F24C20">
            <w:pPr>
              <w:pStyle w:val="Heading3"/>
              <w:spacing w:before="240"/>
              <w:ind w:right="-204"/>
              <w:rPr>
                <w:rFonts w:ascii="Valley_Girl_01" w:hAnsi="Valley_Girl_01" w:cs="Arial"/>
                <w:caps w:val="0"/>
                <w:color w:val="000000" w:themeColor="text1"/>
                <w:sz w:val="48"/>
                <w:szCs w:val="48"/>
              </w:rPr>
            </w:pPr>
          </w:p>
          <w:p w14:paraId="241117C5" w14:textId="77777777" w:rsidR="006671C7" w:rsidRDefault="006671C7" w:rsidP="00F24C20">
            <w:pPr>
              <w:pStyle w:val="Heading3"/>
              <w:spacing w:before="240"/>
              <w:ind w:right="-204"/>
              <w:rPr>
                <w:rFonts w:ascii="Valley_Girl_01" w:hAnsi="Valley_Girl_01" w:cs="Arial"/>
                <w:caps w:val="0"/>
                <w:color w:val="000000" w:themeColor="text1"/>
                <w:sz w:val="48"/>
                <w:szCs w:val="48"/>
              </w:rPr>
            </w:pPr>
          </w:p>
          <w:p w14:paraId="074513B8" w14:textId="77777777" w:rsidR="006671C7" w:rsidRDefault="006671C7" w:rsidP="00F24C20">
            <w:pPr>
              <w:pStyle w:val="Heading3"/>
              <w:spacing w:before="240"/>
              <w:ind w:right="-204"/>
              <w:rPr>
                <w:rFonts w:ascii="Valley_Girl_01" w:hAnsi="Valley_Girl_01" w:cs="Arial"/>
                <w:caps w:val="0"/>
                <w:color w:val="000000" w:themeColor="text1"/>
                <w:sz w:val="48"/>
                <w:szCs w:val="48"/>
              </w:rPr>
            </w:pPr>
          </w:p>
          <w:p w14:paraId="7A3D4444" w14:textId="1948572D" w:rsidR="00825DB8" w:rsidRPr="007F1D0A" w:rsidRDefault="00825DB8" w:rsidP="00F24C20">
            <w:pPr>
              <w:pStyle w:val="Heading3"/>
              <w:spacing w:before="240"/>
              <w:ind w:right="-204"/>
              <w:rPr>
                <w:rFonts w:ascii="Valley_Girl_01" w:hAnsi="Valley_Girl_01" w:cs="Arial"/>
                <w:caps w:val="0"/>
                <w:color w:val="000000" w:themeColor="text1"/>
                <w:sz w:val="48"/>
                <w:szCs w:val="48"/>
              </w:rPr>
            </w:pPr>
            <w:proofErr w:type="gramStart"/>
            <w:r>
              <w:rPr>
                <w:rFonts w:ascii="Valley_Girl_01" w:hAnsi="Valley_Girl_01" w:cs="Arial"/>
                <w:caps w:val="0"/>
                <w:color w:val="000000" w:themeColor="text1"/>
                <w:sz w:val="48"/>
                <w:szCs w:val="48"/>
              </w:rPr>
              <w:t>qualifications</w:t>
            </w:r>
            <w:proofErr w:type="gramEnd"/>
            <w:r>
              <w:rPr>
                <w:rFonts w:ascii="Valley_Girl_01" w:hAnsi="Valley_Girl_01" w:cs="Arial"/>
                <w:caps w:val="0"/>
                <w:color w:val="000000" w:themeColor="text1"/>
                <w:sz w:val="48"/>
                <w:szCs w:val="48"/>
              </w:rPr>
              <w:t xml:space="preserve"> </w:t>
            </w:r>
            <w:r w:rsidR="002B3C47" w:rsidRPr="0037174C">
              <w:rPr>
                <w:rFonts w:ascii="Valley_Girl_01" w:hAnsi="Valley_Girl_01" w:cs="Arial"/>
                <w:caps w:val="0"/>
                <w:color w:val="000000" w:themeColor="text1"/>
                <w:sz w:val="40"/>
                <w:szCs w:val="48"/>
              </w:rPr>
              <w:t>&amp;</w:t>
            </w:r>
            <w:r>
              <w:rPr>
                <w:rFonts w:ascii="Valley_Girl_01" w:hAnsi="Valley_Girl_01" w:cs="Arial"/>
                <w:caps w:val="0"/>
                <w:color w:val="000000" w:themeColor="text1"/>
                <w:sz w:val="48"/>
                <w:szCs w:val="48"/>
              </w:rPr>
              <w:t xml:space="preserve"> experience</w:t>
            </w:r>
          </w:p>
          <w:p w14:paraId="1B70E49C" w14:textId="77777777" w:rsidR="00825DB8" w:rsidRDefault="00825DB8" w:rsidP="00AA209C">
            <w:pPr>
              <w:ind w:right="-205"/>
              <w:rPr>
                <w:rFonts w:ascii="Georgia" w:hAnsi="Georgia" w:cs="Arial"/>
                <w:b/>
                <w:color w:val="000000" w:themeColor="text1"/>
                <w:szCs w:val="22"/>
              </w:rPr>
            </w:pPr>
            <w:r>
              <w:rPr>
                <w:rFonts w:ascii="Georgia" w:hAnsi="Georgia" w:cs="Arial"/>
                <w:b/>
                <w:color w:val="000000" w:themeColor="text1"/>
                <w:szCs w:val="22"/>
              </w:rPr>
              <w:t>Essential:</w:t>
            </w:r>
          </w:p>
          <w:p w14:paraId="54FEEA8B" w14:textId="77777777" w:rsidR="00825DB8" w:rsidRPr="004C1E15" w:rsidRDefault="00825DB8" w:rsidP="00AA209C">
            <w:pPr>
              <w:ind w:right="-205"/>
              <w:rPr>
                <w:rFonts w:ascii="Georgia" w:hAnsi="Georgia" w:cs="Arial"/>
                <w:b/>
                <w:color w:val="000000" w:themeColor="text1"/>
                <w:szCs w:val="22"/>
              </w:rPr>
            </w:pPr>
          </w:p>
          <w:p w14:paraId="5CB0630E" w14:textId="6FD82ACC" w:rsidR="00825DB8" w:rsidRDefault="008510CF" w:rsidP="003A7086">
            <w:pPr>
              <w:pStyle w:val="ListParagraph"/>
              <w:numPr>
                <w:ilvl w:val="0"/>
                <w:numId w:val="22"/>
              </w:numPr>
              <w:ind w:left="429" w:right="-205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HACCP</w:t>
            </w:r>
            <w:r w:rsidR="00200115" w:rsidRPr="5CB51D0A">
              <w:rPr>
                <w:rFonts w:ascii="Georgia" w:hAnsi="Georgia"/>
              </w:rPr>
              <w:t xml:space="preserve"> </w:t>
            </w:r>
            <w:r w:rsidR="349567E9" w:rsidRPr="5CB51D0A">
              <w:rPr>
                <w:rFonts w:ascii="Georgia" w:hAnsi="Georgia"/>
              </w:rPr>
              <w:t xml:space="preserve">understanding </w:t>
            </w:r>
          </w:p>
          <w:p w14:paraId="3B0AF38E" w14:textId="0450B14B" w:rsidR="00200115" w:rsidRDefault="00200115" w:rsidP="003A7086">
            <w:pPr>
              <w:pStyle w:val="ListParagraph"/>
              <w:numPr>
                <w:ilvl w:val="0"/>
                <w:numId w:val="22"/>
              </w:numPr>
              <w:ind w:left="429" w:right="-205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Food Safety knowledge </w:t>
            </w:r>
          </w:p>
          <w:p w14:paraId="26AE3914" w14:textId="39FA5A8C" w:rsidR="00200115" w:rsidRDefault="00200115" w:rsidP="003A7086">
            <w:pPr>
              <w:pStyle w:val="ListParagraph"/>
              <w:numPr>
                <w:ilvl w:val="0"/>
                <w:numId w:val="22"/>
              </w:numPr>
              <w:ind w:left="429" w:right="-205"/>
              <w:rPr>
                <w:rFonts w:ascii="Georgia" w:hAnsi="Georgia"/>
              </w:rPr>
            </w:pPr>
            <w:r w:rsidRPr="5CB51D0A">
              <w:rPr>
                <w:rFonts w:ascii="Georgia" w:hAnsi="Georgia"/>
              </w:rPr>
              <w:t>Good attention to detail</w:t>
            </w:r>
          </w:p>
          <w:p w14:paraId="6936BDE8" w14:textId="2A5D7665" w:rsidR="473CB928" w:rsidRDefault="473CB928" w:rsidP="5CB51D0A">
            <w:pPr>
              <w:pStyle w:val="ListParagraph"/>
              <w:numPr>
                <w:ilvl w:val="0"/>
                <w:numId w:val="22"/>
              </w:numPr>
              <w:ind w:left="429" w:right="-205"/>
            </w:pPr>
            <w:r w:rsidRPr="5CB51D0A">
              <w:rPr>
                <w:rFonts w:ascii="Georgia" w:hAnsi="Georgia"/>
              </w:rPr>
              <w:t>Methodical analytical approach to tasks</w:t>
            </w:r>
          </w:p>
          <w:p w14:paraId="54707A09" w14:textId="77777777" w:rsidR="00200115" w:rsidRPr="003A7086" w:rsidRDefault="00200115" w:rsidP="5CB51D0A">
            <w:pPr>
              <w:ind w:right="-205"/>
              <w:rPr>
                <w:rFonts w:ascii="Georgia" w:hAnsi="Georgia"/>
              </w:rPr>
            </w:pPr>
          </w:p>
          <w:p w14:paraId="58D590A2" w14:textId="141A8E4A" w:rsidR="003A7086" w:rsidRDefault="003A7086" w:rsidP="00AA209C">
            <w:pPr>
              <w:ind w:right="-205"/>
              <w:rPr>
                <w:rFonts w:ascii="Georgia" w:hAnsi="Georgia"/>
              </w:rPr>
            </w:pPr>
          </w:p>
          <w:p w14:paraId="275E7727" w14:textId="6E0DD4F4" w:rsidR="003A7086" w:rsidRDefault="003A7086" w:rsidP="00AA209C">
            <w:pPr>
              <w:ind w:right="-205"/>
              <w:rPr>
                <w:rFonts w:ascii="Georgia" w:hAnsi="Georgia"/>
              </w:rPr>
            </w:pPr>
          </w:p>
          <w:p w14:paraId="5AB77003" w14:textId="77777777" w:rsidR="003A7086" w:rsidRPr="004C1E15" w:rsidRDefault="003A7086" w:rsidP="00AA209C">
            <w:pPr>
              <w:ind w:right="-205"/>
              <w:rPr>
                <w:rFonts w:ascii="Georgia" w:hAnsi="Georgia"/>
              </w:rPr>
            </w:pPr>
          </w:p>
          <w:p w14:paraId="75D4FA1B" w14:textId="77777777" w:rsidR="00825DB8" w:rsidRPr="004C1E15" w:rsidRDefault="00825DB8" w:rsidP="00AA209C">
            <w:pPr>
              <w:ind w:right="-205"/>
              <w:rPr>
                <w:rFonts w:ascii="Georgia" w:hAnsi="Georgia"/>
                <w:b/>
              </w:rPr>
            </w:pPr>
            <w:r w:rsidRPr="004C1E15">
              <w:rPr>
                <w:rFonts w:ascii="Georgia" w:hAnsi="Georgia"/>
                <w:b/>
              </w:rPr>
              <w:t>Desirable</w:t>
            </w:r>
            <w:r>
              <w:rPr>
                <w:rFonts w:ascii="Georgia" w:hAnsi="Georgia"/>
                <w:b/>
              </w:rPr>
              <w:t>:</w:t>
            </w:r>
          </w:p>
          <w:p w14:paraId="068BDED7" w14:textId="77777777" w:rsidR="00825DB8" w:rsidRPr="004C1E15" w:rsidRDefault="00825DB8" w:rsidP="00AA209C">
            <w:pPr>
              <w:ind w:right="-205" w:firstLine="50"/>
              <w:rPr>
                <w:rFonts w:ascii="Georgia" w:hAnsi="Georgia"/>
              </w:rPr>
            </w:pPr>
          </w:p>
          <w:p w14:paraId="09077ED6" w14:textId="77777777" w:rsidR="00825DB8" w:rsidRPr="006671C7" w:rsidRDefault="572EE437" w:rsidP="5CB51D0A">
            <w:pPr>
              <w:pStyle w:val="ListParagraph"/>
              <w:numPr>
                <w:ilvl w:val="0"/>
                <w:numId w:val="20"/>
              </w:numPr>
              <w:ind w:left="429" w:right="-205"/>
              <w:rPr>
                <w:rFonts w:ascii="Georgia" w:hAnsi="Georgia"/>
              </w:rPr>
            </w:pPr>
            <w:r w:rsidRPr="006671C7">
              <w:rPr>
                <w:rFonts w:ascii="Georgia" w:hAnsi="Georgia"/>
              </w:rPr>
              <w:t>Previous lab experience</w:t>
            </w:r>
          </w:p>
          <w:p w14:paraId="3C01004C" w14:textId="61FE5097" w:rsidR="006671C7" w:rsidRPr="007A0D35" w:rsidRDefault="006671C7" w:rsidP="5CB51D0A">
            <w:pPr>
              <w:pStyle w:val="ListParagraph"/>
              <w:numPr>
                <w:ilvl w:val="0"/>
                <w:numId w:val="20"/>
              </w:numPr>
              <w:ind w:left="429" w:right="-205"/>
              <w:rPr>
                <w:rFonts w:ascii="Georgia" w:hAnsi="Georgia"/>
                <w:highlight w:val="yellow"/>
              </w:rPr>
            </w:pPr>
            <w:r w:rsidRPr="006671C7">
              <w:rPr>
                <w:rFonts w:ascii="Georgia" w:hAnsi="Georgia"/>
              </w:rPr>
              <w:t>Internal audit qualification</w:t>
            </w:r>
          </w:p>
        </w:tc>
        <w:tc>
          <w:tcPr>
            <w:tcW w:w="7279" w:type="dxa"/>
            <w:tcMar>
              <w:top w:w="504" w:type="dxa"/>
              <w:left w:w="0" w:type="dxa"/>
            </w:tcMar>
          </w:tcPr>
          <w:p w14:paraId="06F443A5" w14:textId="25E0BEBD" w:rsidR="000E513B" w:rsidRPr="00071845" w:rsidRDefault="00C41EEC" w:rsidP="0070617C">
            <w:pPr>
              <w:pStyle w:val="Heading1"/>
              <w:spacing w:before="0" w:after="0"/>
              <w:ind w:right="337"/>
              <w:jc w:val="left"/>
              <w:rPr>
                <w:rFonts w:ascii="Valley_Girl_01" w:hAnsi="Valley_Girl_01" w:cstheme="majorBidi"/>
                <w:caps w:val="0"/>
                <w:sz w:val="72"/>
                <w:szCs w:val="24"/>
              </w:rPr>
            </w:pPr>
            <w:r>
              <w:rPr>
                <w:rFonts w:ascii="Valley_Girl_01" w:hAnsi="Valley_Girl_01"/>
                <w:caps w:val="0"/>
                <w:noProof/>
                <w:sz w:val="48"/>
                <w:vertAlign w:val="subscript"/>
                <w:lang w:eastAsia="en-GB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422198A4" wp14:editId="71E3AD30">
                  <wp:simplePos x="0" y="0"/>
                  <wp:positionH relativeFrom="column">
                    <wp:posOffset>3770818</wp:posOffset>
                  </wp:positionH>
                  <wp:positionV relativeFrom="paragraph">
                    <wp:posOffset>415855</wp:posOffset>
                  </wp:positionV>
                  <wp:extent cx="616688" cy="669302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umble Be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16688" cy="669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08DB">
              <w:rPr>
                <w:rFonts w:ascii="Valley_Girl_01" w:hAnsi="Valley_Girl_01"/>
                <w:caps w:val="0"/>
                <w:noProof/>
                <w:sz w:val="4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2D870A5" wp14:editId="5D614F8D">
                  <wp:simplePos x="0" y="0"/>
                  <wp:positionH relativeFrom="column">
                    <wp:posOffset>6712585</wp:posOffset>
                  </wp:positionH>
                  <wp:positionV relativeFrom="paragraph">
                    <wp:posOffset>467995</wp:posOffset>
                  </wp:positionV>
                  <wp:extent cx="408305" cy="44323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umble Be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08305" cy="44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rStyle w:val="Heading3Char"/>
                  <w:rFonts w:ascii="Valley_Girl_01" w:hAnsi="Valley_Girl_01"/>
                  <w:sz w:val="72"/>
                  <w:szCs w:val="72"/>
                </w:rPr>
                <w:alias w:val="Your Name:"/>
                <w:tag w:val="Your Name:"/>
                <w:id w:val="1982421306"/>
                <w:placeholder>
                  <w:docPart w:val="F12197FAFA82465DA6E2DB60221BBB98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>
                <w:rPr>
                  <w:rStyle w:val="Heading3Char"/>
                </w:rPr>
              </w:sdtEndPr>
              <w:sdtContent>
                <w:r w:rsidR="00CD2FDA">
                  <w:rPr>
                    <w:rStyle w:val="Heading3Char"/>
                    <w:rFonts w:ascii="Valley_Girl_01" w:hAnsi="Valley_Girl_01"/>
                    <w:sz w:val="72"/>
                    <w:szCs w:val="72"/>
                  </w:rPr>
                  <w:t>Quality Auditor (Labs)</w:t>
                </w:r>
              </w:sdtContent>
            </w:sdt>
          </w:p>
          <w:p w14:paraId="67B253F0" w14:textId="256D2893" w:rsidR="00FE1F10" w:rsidRDefault="00F408DB" w:rsidP="0070617C">
            <w:pPr>
              <w:pStyle w:val="Heading1"/>
              <w:spacing w:before="0" w:after="0"/>
              <w:ind w:right="337"/>
              <w:jc w:val="left"/>
              <w:rPr>
                <w:rFonts w:ascii="Cookbook" w:hAnsi="Cookbook"/>
                <w:color w:val="FFFFFF" w:themeColor="background1"/>
                <w:sz w:val="24"/>
              </w:rPr>
            </w:pPr>
            <w:r>
              <w:rPr>
                <w:rFonts w:ascii="Valley_Girl_01" w:hAnsi="Valley_Girl_01"/>
                <w:caps w:val="0"/>
                <w:noProof/>
                <w:sz w:val="4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339F6F7" wp14:editId="61FEEEA5">
                  <wp:simplePos x="0" y="0"/>
                  <wp:positionH relativeFrom="column">
                    <wp:posOffset>-707295</wp:posOffset>
                  </wp:positionH>
                  <wp:positionV relativeFrom="paragraph">
                    <wp:posOffset>311496</wp:posOffset>
                  </wp:positionV>
                  <wp:extent cx="4545330" cy="290830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e trail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545330" cy="290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7F1D0A" w:rsidRPr="5CB51D0A">
              <w:rPr>
                <w:rFonts w:ascii="Valley_Girl_01" w:hAnsi="Valley_Girl_01"/>
                <w:caps w:val="0"/>
                <w:sz w:val="48"/>
                <w:szCs w:val="48"/>
              </w:rPr>
              <w:t>j</w:t>
            </w:r>
            <w:r w:rsidR="00FE1F10" w:rsidRPr="5CB51D0A">
              <w:rPr>
                <w:rFonts w:ascii="Valley_Girl_01" w:hAnsi="Valley_Girl_01"/>
                <w:caps w:val="0"/>
                <w:sz w:val="48"/>
                <w:szCs w:val="48"/>
              </w:rPr>
              <w:t>ob</w:t>
            </w:r>
            <w:proofErr w:type="gramEnd"/>
            <w:r w:rsidR="00FE1F10" w:rsidRPr="5CB51D0A">
              <w:rPr>
                <w:rFonts w:ascii="Valley_Girl_01" w:hAnsi="Valley_Girl_01"/>
                <w:caps w:val="0"/>
                <w:sz w:val="48"/>
                <w:szCs w:val="48"/>
              </w:rPr>
              <w:t xml:space="preserve"> description</w:t>
            </w:r>
          </w:p>
          <w:p w14:paraId="1FAB6D7A" w14:textId="77777777" w:rsidR="00D76213" w:rsidRDefault="00D76213" w:rsidP="00D76213">
            <w:pPr>
              <w:rPr>
                <w:rFonts w:ascii="TypoWriter" w:hAnsi="TypoWriter" w:cs="Calibri"/>
                <w:b/>
                <w:bCs/>
              </w:rPr>
            </w:pPr>
          </w:p>
          <w:p w14:paraId="4F4741B4" w14:textId="77777777" w:rsidR="00D76213" w:rsidRDefault="00D76213" w:rsidP="00D76213">
            <w:pPr>
              <w:rPr>
                <w:rFonts w:ascii="TypoWriter" w:hAnsi="TypoWriter" w:cs="Calibri"/>
                <w:b/>
                <w:bCs/>
              </w:rPr>
            </w:pPr>
          </w:p>
          <w:p w14:paraId="5F73DB66" w14:textId="0E939852" w:rsidR="00D76213" w:rsidRPr="00E216D6" w:rsidRDefault="00D76213" w:rsidP="00D76213">
            <w:pPr>
              <w:rPr>
                <w:rFonts w:ascii="TypoWriter" w:hAnsi="TypoWriter" w:cs="Calibri"/>
                <w:b/>
                <w:bCs/>
              </w:rPr>
            </w:pPr>
            <w:r w:rsidRPr="00E216D6">
              <w:rPr>
                <w:rFonts w:ascii="TypoWriter" w:hAnsi="TypoWriter" w:cs="Calibri"/>
                <w:b/>
                <w:bCs/>
              </w:rPr>
              <w:t>We are the custodians of our customers and consumers' expectations and support the business in achieving a true quality, food safety focused, working environment.</w:t>
            </w:r>
          </w:p>
          <w:p w14:paraId="7AB4D39C" w14:textId="77777777" w:rsidR="00D76213" w:rsidRPr="00E216D6" w:rsidRDefault="00D76213" w:rsidP="00D76213">
            <w:pPr>
              <w:pStyle w:val="paragraph"/>
              <w:spacing w:before="0" w:beforeAutospacing="0" w:after="240" w:afterAutospacing="0"/>
              <w:textAlignment w:val="baseline"/>
              <w:rPr>
                <w:rFonts w:ascii="TypoWriter" w:hAnsi="TypoWriter"/>
                <w:sz w:val="20"/>
                <w:szCs w:val="20"/>
              </w:rPr>
            </w:pPr>
            <w:r w:rsidRPr="00E216D6">
              <w:rPr>
                <w:rFonts w:ascii="TypoWriter" w:hAnsi="TypoWriter" w:cs="Calibri"/>
                <w:b/>
                <w:bCs/>
                <w:sz w:val="20"/>
                <w:szCs w:val="20"/>
              </w:rPr>
              <w:t>We are proud of the products we produce, and all the brands we represent.</w:t>
            </w:r>
          </w:p>
          <w:p w14:paraId="757F7321" w14:textId="77777777" w:rsidR="000B7862" w:rsidRDefault="000B7862" w:rsidP="000B7862">
            <w:pPr>
              <w:pStyle w:val="Heading3"/>
              <w:ind w:right="164"/>
              <w:jc w:val="both"/>
              <w:rPr>
                <w:rFonts w:ascii="Valley_Girl_01" w:hAnsi="Valley_Girl_01" w:cs="Arial"/>
                <w:caps w:val="0"/>
                <w:sz w:val="48"/>
                <w:szCs w:val="22"/>
                <w:vertAlign w:val="subscript"/>
              </w:rPr>
            </w:pPr>
            <w:proofErr w:type="gramStart"/>
            <w:r>
              <w:rPr>
                <w:rFonts w:ascii="Valley_Girl_01" w:hAnsi="Valley_Girl_01" w:cs="Arial"/>
                <w:caps w:val="0"/>
                <w:sz w:val="48"/>
                <w:szCs w:val="22"/>
              </w:rPr>
              <w:t>the</w:t>
            </w:r>
            <w:proofErr w:type="gramEnd"/>
            <w:r>
              <w:rPr>
                <w:rFonts w:ascii="Valley_Girl_01" w:hAnsi="Valley_Girl_01" w:cs="Arial"/>
                <w:caps w:val="0"/>
                <w:sz w:val="48"/>
                <w:szCs w:val="22"/>
              </w:rPr>
              <w:t xml:space="preserve"> purpose of your role</w:t>
            </w:r>
          </w:p>
          <w:p w14:paraId="3570A483" w14:textId="591F3F27" w:rsidR="000B7862" w:rsidRPr="00E90DEF" w:rsidRDefault="000B7862" w:rsidP="000B7862">
            <w:pPr>
              <w:pStyle w:val="Default"/>
              <w:ind w:right="68"/>
              <w:jc w:val="both"/>
              <w:rPr>
                <w:rFonts w:ascii="Georgia" w:hAnsi="Georgia" w:cs="Calibri"/>
                <w:sz w:val="20"/>
                <w:szCs w:val="22"/>
                <w:shd w:val="clear" w:color="auto" w:fill="FFFFFF"/>
              </w:rPr>
            </w:pPr>
            <w:r w:rsidRPr="00E90DEF">
              <w:rPr>
                <w:rFonts w:ascii="Georgia" w:hAnsi="Georgia" w:cs="Calibri"/>
                <w:sz w:val="20"/>
                <w:szCs w:val="22"/>
                <w:shd w:val="clear" w:color="auto" w:fill="FFFFFF"/>
              </w:rPr>
              <w:t xml:space="preserve">As the Quality </w:t>
            </w:r>
            <w:r>
              <w:rPr>
                <w:rFonts w:ascii="Georgia" w:hAnsi="Georgia" w:cs="Calibri"/>
                <w:sz w:val="20"/>
                <w:szCs w:val="22"/>
                <w:shd w:val="clear" w:color="auto" w:fill="FFFFFF"/>
              </w:rPr>
              <w:t>Auditor</w:t>
            </w:r>
            <w:r w:rsidRPr="00E90DEF">
              <w:rPr>
                <w:rFonts w:ascii="Georgia" w:hAnsi="Georgia" w:cs="Calibri"/>
                <w:sz w:val="20"/>
                <w:szCs w:val="22"/>
                <w:shd w:val="clear" w:color="auto" w:fill="FFFFFF"/>
              </w:rPr>
              <w:t xml:space="preserve"> for the </w:t>
            </w:r>
            <w:r w:rsidR="00E74C83">
              <w:rPr>
                <w:rFonts w:ascii="Georgia" w:hAnsi="Georgia" w:cs="Calibri"/>
                <w:sz w:val="20"/>
                <w:szCs w:val="22"/>
                <w:shd w:val="clear" w:color="auto" w:fill="FFFFFF"/>
              </w:rPr>
              <w:t xml:space="preserve">site </w:t>
            </w:r>
            <w:proofErr w:type="gramStart"/>
            <w:r w:rsidRPr="00E90DEF">
              <w:rPr>
                <w:rFonts w:ascii="Georgia" w:hAnsi="Georgia" w:cs="Calibri"/>
                <w:sz w:val="20"/>
                <w:szCs w:val="22"/>
                <w:shd w:val="clear" w:color="auto" w:fill="FFFFFF"/>
              </w:rPr>
              <w:t>Laboratories</w:t>
            </w:r>
            <w:proofErr w:type="gramEnd"/>
            <w:r w:rsidRPr="00E90DEF">
              <w:rPr>
                <w:rFonts w:ascii="Georgia" w:hAnsi="Georgia" w:cs="Calibri"/>
                <w:sz w:val="20"/>
                <w:szCs w:val="22"/>
                <w:shd w:val="clear" w:color="auto" w:fill="FFFFFF"/>
              </w:rPr>
              <w:t xml:space="preserve"> you will </w:t>
            </w:r>
            <w:r>
              <w:rPr>
                <w:rFonts w:ascii="Georgia" w:hAnsi="Georgia" w:cs="Calibri"/>
                <w:sz w:val="20"/>
                <w:szCs w:val="22"/>
                <w:shd w:val="clear" w:color="auto" w:fill="FFFFFF"/>
              </w:rPr>
              <w:t>be</w:t>
            </w:r>
            <w:r w:rsidR="00E74C83">
              <w:rPr>
                <w:rFonts w:ascii="Georgia" w:hAnsi="Georgia" w:cs="Calibri"/>
                <w:sz w:val="20"/>
                <w:szCs w:val="22"/>
                <w:shd w:val="clear" w:color="auto" w:fill="FFFFFF"/>
              </w:rPr>
              <w:t xml:space="preserve"> responsible for supporting the Laboratory Manager and Quality Technologist (Labs) with</w:t>
            </w:r>
            <w:r w:rsidR="00D76213">
              <w:rPr>
                <w:rFonts w:ascii="Georgia" w:hAnsi="Georgia" w:cs="Calibri"/>
                <w:sz w:val="20"/>
                <w:szCs w:val="22"/>
                <w:shd w:val="clear" w:color="auto" w:fill="FFFFFF"/>
              </w:rPr>
              <w:t xml:space="preserve"> ensuring Lab Accreditation is maintained. </w:t>
            </w:r>
            <w:r w:rsidR="00E74C83">
              <w:rPr>
                <w:rFonts w:ascii="Georgia" w:hAnsi="Georgia" w:cs="Calibri"/>
                <w:sz w:val="20"/>
                <w:szCs w:val="22"/>
                <w:shd w:val="clear" w:color="auto" w:fill="FFFFFF"/>
              </w:rPr>
              <w:t xml:space="preserve"> </w:t>
            </w:r>
            <w:r w:rsidR="00D76213">
              <w:rPr>
                <w:rFonts w:ascii="Georgia" w:hAnsi="Georgia" w:cs="Calibri"/>
                <w:sz w:val="20"/>
                <w:szCs w:val="22"/>
                <w:shd w:val="clear" w:color="auto" w:fill="FFFFFF"/>
              </w:rPr>
              <w:t>This role will also support the service the Laboratory provides to internal stakeholders.</w:t>
            </w:r>
          </w:p>
          <w:p w14:paraId="7629954F" w14:textId="20530E0F" w:rsidR="00200115" w:rsidRDefault="00200115" w:rsidP="00C41EEC">
            <w:pPr>
              <w:pStyle w:val="Default"/>
              <w:ind w:right="68"/>
              <w:jc w:val="both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</w:p>
          <w:p w14:paraId="15F053CD" w14:textId="3BFD0EB2" w:rsidR="00A3118E" w:rsidRPr="00536D97" w:rsidRDefault="00536D97" w:rsidP="00C41EEC">
            <w:pPr>
              <w:pStyle w:val="Default"/>
              <w:ind w:right="68"/>
              <w:jc w:val="both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536D97">
              <w:rPr>
                <w:rFonts w:ascii="Georgia" w:hAnsi="Georgia"/>
                <w:b/>
                <w:color w:val="auto"/>
                <w:sz w:val="20"/>
                <w:szCs w:val="20"/>
              </w:rPr>
              <w:t>Your responsibilities</w:t>
            </w:r>
            <w:r w:rsidR="00A3118E" w:rsidRPr="00536D97">
              <w:rPr>
                <w:rFonts w:ascii="Georgia" w:hAnsi="Georgia"/>
                <w:b/>
                <w:color w:val="auto"/>
                <w:sz w:val="20"/>
                <w:szCs w:val="20"/>
              </w:rPr>
              <w:t>:</w:t>
            </w:r>
          </w:p>
          <w:p w14:paraId="2E0F602E" w14:textId="77777777" w:rsidR="004C1E15" w:rsidRPr="00A3118E" w:rsidRDefault="004C1E15" w:rsidP="00C41EEC">
            <w:pPr>
              <w:pStyle w:val="Default"/>
              <w:ind w:right="68"/>
              <w:jc w:val="both"/>
              <w:rPr>
                <w:rFonts w:ascii="Georgia" w:hAnsi="Georgia"/>
                <w:color w:val="auto"/>
                <w:sz w:val="20"/>
                <w:szCs w:val="20"/>
              </w:rPr>
            </w:pPr>
          </w:p>
          <w:p w14:paraId="6125BEBE" w14:textId="63D656E0" w:rsidR="00200115" w:rsidRPr="00E4763D" w:rsidRDefault="77E681FB" w:rsidP="00200115">
            <w:pPr>
              <w:pStyle w:val="Default"/>
              <w:numPr>
                <w:ilvl w:val="0"/>
                <w:numId w:val="25"/>
              </w:numPr>
              <w:ind w:right="68"/>
              <w:jc w:val="both"/>
              <w:rPr>
                <w:rFonts w:ascii="Georgia" w:hAnsi="Georgia"/>
                <w:color w:val="auto"/>
                <w:sz w:val="20"/>
                <w:szCs w:val="20"/>
              </w:rPr>
            </w:pPr>
            <w:r w:rsidRPr="00E4763D">
              <w:rPr>
                <w:rFonts w:ascii="Georgia" w:hAnsi="Georgia" w:cs="Calibri"/>
                <w:sz w:val="20"/>
                <w:szCs w:val="20"/>
                <w:shd w:val="clear" w:color="auto" w:fill="FFFFFF"/>
              </w:rPr>
              <w:t>A</w:t>
            </w:r>
            <w:r w:rsidR="00200115" w:rsidRPr="00E4763D">
              <w:rPr>
                <w:rFonts w:ascii="Georgia" w:hAnsi="Georgia" w:cs="Calibri"/>
                <w:sz w:val="20"/>
                <w:szCs w:val="20"/>
                <w:shd w:val="clear" w:color="auto" w:fill="FFFFFF"/>
              </w:rPr>
              <w:t>ccurate and diligent in all tasks</w:t>
            </w:r>
          </w:p>
          <w:p w14:paraId="30CFA851" w14:textId="77777777" w:rsidR="00E4763D" w:rsidRPr="00E4763D" w:rsidRDefault="00E4763D" w:rsidP="00E4763D">
            <w:pPr>
              <w:pStyle w:val="Default"/>
              <w:ind w:left="720" w:right="68"/>
              <w:jc w:val="both"/>
              <w:rPr>
                <w:rFonts w:ascii="Georgia" w:hAnsi="Georgia"/>
                <w:color w:val="auto"/>
                <w:sz w:val="20"/>
                <w:szCs w:val="20"/>
              </w:rPr>
            </w:pPr>
          </w:p>
          <w:p w14:paraId="1685F299" w14:textId="4CD42305" w:rsidR="00200115" w:rsidRPr="00E4763D" w:rsidRDefault="00200115" w:rsidP="00200115">
            <w:pPr>
              <w:pStyle w:val="Default"/>
              <w:numPr>
                <w:ilvl w:val="0"/>
                <w:numId w:val="25"/>
              </w:numPr>
              <w:ind w:right="68"/>
              <w:jc w:val="both"/>
              <w:rPr>
                <w:rFonts w:ascii="Georgia" w:hAnsi="Georgia"/>
                <w:color w:val="auto"/>
                <w:sz w:val="20"/>
                <w:szCs w:val="20"/>
              </w:rPr>
            </w:pPr>
            <w:r w:rsidRPr="00E4763D">
              <w:rPr>
                <w:rFonts w:ascii="Georgia" w:hAnsi="Georgia" w:cs="Calibri"/>
                <w:sz w:val="20"/>
                <w:szCs w:val="20"/>
                <w:shd w:val="clear" w:color="auto" w:fill="FFFFFF"/>
              </w:rPr>
              <w:t xml:space="preserve">Takes the necessary actions to complete assigned </w:t>
            </w:r>
            <w:r w:rsidR="49E4A9FA" w:rsidRPr="00E4763D">
              <w:rPr>
                <w:rFonts w:ascii="Georgia" w:hAnsi="Georgia" w:cs="Calibri"/>
                <w:sz w:val="20"/>
                <w:szCs w:val="20"/>
                <w:shd w:val="clear" w:color="auto" w:fill="FFFFFF"/>
              </w:rPr>
              <w:t>tasks</w:t>
            </w:r>
            <w:r w:rsidRPr="00E4763D">
              <w:rPr>
                <w:rFonts w:ascii="Georgia" w:hAnsi="Georgia" w:cs="Calibri"/>
                <w:sz w:val="20"/>
                <w:szCs w:val="20"/>
                <w:shd w:val="clear" w:color="auto" w:fill="FFFFFF"/>
              </w:rPr>
              <w:t xml:space="preserve"> and evaluates processes against QMS requirements</w:t>
            </w:r>
          </w:p>
          <w:p w14:paraId="6A56006A" w14:textId="56CBF2B1" w:rsidR="00EF0A1B" w:rsidRPr="00E4763D" w:rsidRDefault="238897E2" w:rsidP="5CB51D0A">
            <w:pPr>
              <w:pStyle w:val="Default"/>
              <w:numPr>
                <w:ilvl w:val="0"/>
                <w:numId w:val="25"/>
              </w:numPr>
              <w:spacing w:before="360"/>
              <w:ind w:right="68"/>
              <w:jc w:val="both"/>
              <w:rPr>
                <w:color w:val="000000" w:themeColor="text1"/>
                <w:sz w:val="20"/>
                <w:szCs w:val="20"/>
              </w:rPr>
            </w:pPr>
            <w:r w:rsidRPr="00E4763D">
              <w:rPr>
                <w:rFonts w:ascii="Georgia" w:hAnsi="Georgia" w:cs="Calibri"/>
                <w:color w:val="auto"/>
                <w:sz w:val="20"/>
                <w:szCs w:val="20"/>
              </w:rPr>
              <w:t xml:space="preserve">Review current processes and procedures, </w:t>
            </w:r>
            <w:r w:rsidR="530181AC" w:rsidRPr="00E4763D">
              <w:rPr>
                <w:rFonts w:ascii="Georgia" w:hAnsi="Georgia" w:cs="Calibri"/>
                <w:color w:val="auto"/>
                <w:sz w:val="20"/>
                <w:szCs w:val="20"/>
              </w:rPr>
              <w:t xml:space="preserve">pro-actively </w:t>
            </w:r>
            <w:r w:rsidRPr="00E4763D">
              <w:rPr>
                <w:rFonts w:ascii="Georgia" w:hAnsi="Georgia" w:cs="Calibri"/>
                <w:color w:val="auto"/>
                <w:sz w:val="20"/>
                <w:szCs w:val="20"/>
              </w:rPr>
              <w:t>highlighting areas where they require improvements or updates</w:t>
            </w:r>
          </w:p>
          <w:p w14:paraId="261B8FF7" w14:textId="372C1901" w:rsidR="003700DC" w:rsidRPr="000A49F7" w:rsidRDefault="003700DC" w:rsidP="5CB51D0A">
            <w:pPr>
              <w:pStyle w:val="Default"/>
              <w:numPr>
                <w:ilvl w:val="0"/>
                <w:numId w:val="25"/>
              </w:numPr>
              <w:spacing w:before="360"/>
              <w:ind w:right="68"/>
              <w:jc w:val="both"/>
              <w:rPr>
                <w:rFonts w:ascii="Georgia" w:hAnsi="Georgia"/>
                <w:color w:val="auto"/>
                <w:sz w:val="20"/>
                <w:szCs w:val="20"/>
              </w:rPr>
            </w:pPr>
            <w:r w:rsidRPr="000A49F7">
              <w:rPr>
                <w:rFonts w:ascii="Georgia" w:hAnsi="Georgia"/>
                <w:color w:val="auto"/>
                <w:sz w:val="20"/>
                <w:szCs w:val="20"/>
              </w:rPr>
              <w:t xml:space="preserve">Supporting </w:t>
            </w:r>
            <w:r w:rsidR="00CD2FDA">
              <w:rPr>
                <w:rFonts w:ascii="Georgia" w:hAnsi="Georgia"/>
                <w:color w:val="auto"/>
                <w:sz w:val="20"/>
                <w:szCs w:val="20"/>
              </w:rPr>
              <w:t>Quality Technologist (Labs)</w:t>
            </w:r>
            <w:r w:rsidRPr="000A49F7">
              <w:rPr>
                <w:rFonts w:ascii="Georgia" w:hAnsi="Georgia"/>
                <w:color w:val="auto"/>
                <w:sz w:val="20"/>
                <w:szCs w:val="20"/>
              </w:rPr>
              <w:t xml:space="preserve"> in their absence. This will include weekly KPI’s and day to day running of the Laboratories</w:t>
            </w:r>
          </w:p>
          <w:p w14:paraId="4881ABBD" w14:textId="17C67546" w:rsidR="003700DC" w:rsidRPr="000A49F7" w:rsidRDefault="00E55EE2" w:rsidP="5CB51D0A">
            <w:pPr>
              <w:pStyle w:val="Default"/>
              <w:numPr>
                <w:ilvl w:val="0"/>
                <w:numId w:val="25"/>
              </w:numPr>
              <w:spacing w:before="360"/>
              <w:ind w:right="68"/>
              <w:jc w:val="both"/>
              <w:rPr>
                <w:rFonts w:ascii="Georgia" w:hAnsi="Georgia"/>
                <w:color w:val="auto"/>
                <w:sz w:val="20"/>
                <w:szCs w:val="20"/>
              </w:rPr>
            </w:pPr>
            <w:r w:rsidRPr="000A49F7">
              <w:rPr>
                <w:rFonts w:ascii="Georgia" w:hAnsi="Georgia"/>
                <w:color w:val="auto"/>
                <w:sz w:val="20"/>
                <w:szCs w:val="20"/>
              </w:rPr>
              <w:t>Undertake internal audits to ensure site compliance with the BRC standards, company standards and customer requirements.</w:t>
            </w:r>
          </w:p>
          <w:p w14:paraId="338DCE4E" w14:textId="67B42B3E" w:rsidR="00E55EE2" w:rsidRPr="000A49F7" w:rsidRDefault="00E55EE2" w:rsidP="5CB51D0A">
            <w:pPr>
              <w:pStyle w:val="Default"/>
              <w:numPr>
                <w:ilvl w:val="0"/>
                <w:numId w:val="25"/>
              </w:numPr>
              <w:spacing w:before="360"/>
              <w:ind w:right="68"/>
              <w:jc w:val="both"/>
              <w:rPr>
                <w:rFonts w:ascii="Georgia" w:hAnsi="Georgia"/>
                <w:color w:val="auto"/>
                <w:sz w:val="20"/>
                <w:szCs w:val="20"/>
              </w:rPr>
            </w:pPr>
            <w:r w:rsidRPr="000A49F7">
              <w:rPr>
                <w:rFonts w:ascii="Georgia" w:hAnsi="Georgia"/>
                <w:color w:val="auto"/>
                <w:sz w:val="20"/>
                <w:szCs w:val="20"/>
              </w:rPr>
              <w:t>Update weekly Laboratory reports, raising discrepancies to Laboratory Manager where required.</w:t>
            </w:r>
          </w:p>
          <w:p w14:paraId="2A645193" w14:textId="4047E8DB" w:rsidR="000A49F7" w:rsidRDefault="000A49F7" w:rsidP="5CB51D0A">
            <w:pPr>
              <w:pStyle w:val="Default"/>
              <w:numPr>
                <w:ilvl w:val="0"/>
                <w:numId w:val="25"/>
              </w:numPr>
              <w:spacing w:before="360"/>
              <w:ind w:right="68"/>
              <w:jc w:val="both"/>
              <w:rPr>
                <w:rFonts w:ascii="Georgia" w:hAnsi="Georgia"/>
                <w:color w:val="auto"/>
                <w:sz w:val="20"/>
                <w:szCs w:val="20"/>
              </w:rPr>
            </w:pPr>
            <w:r>
              <w:rPr>
                <w:rFonts w:ascii="Georgia" w:hAnsi="Georgia"/>
                <w:color w:val="auto"/>
                <w:sz w:val="20"/>
                <w:szCs w:val="20"/>
              </w:rPr>
              <w:t>Supporting the participation of external proficiency and competency for Laboratory Technicians</w:t>
            </w:r>
            <w:r w:rsidR="00B14206">
              <w:rPr>
                <w:rFonts w:ascii="Georgia" w:hAnsi="Georgia"/>
                <w:color w:val="auto"/>
                <w:sz w:val="20"/>
                <w:szCs w:val="20"/>
              </w:rPr>
              <w:t xml:space="preserve"> by providing clear </w:t>
            </w:r>
            <w:r w:rsidR="004F6DC8">
              <w:rPr>
                <w:rFonts w:ascii="Georgia" w:hAnsi="Georgia"/>
                <w:color w:val="auto"/>
                <w:sz w:val="20"/>
                <w:szCs w:val="20"/>
              </w:rPr>
              <w:t>instruction</w:t>
            </w:r>
            <w:r w:rsidR="00B14206">
              <w:rPr>
                <w:rFonts w:ascii="Georgia" w:hAnsi="Georgia"/>
                <w:color w:val="auto"/>
                <w:sz w:val="20"/>
                <w:szCs w:val="20"/>
              </w:rPr>
              <w:t xml:space="preserve"> and encouragement.</w:t>
            </w:r>
          </w:p>
          <w:p w14:paraId="21BCF1C0" w14:textId="5CE9A07D" w:rsidR="003650FB" w:rsidRPr="000A49F7" w:rsidRDefault="003650FB" w:rsidP="5CB51D0A">
            <w:pPr>
              <w:pStyle w:val="Default"/>
              <w:numPr>
                <w:ilvl w:val="0"/>
                <w:numId w:val="25"/>
              </w:numPr>
              <w:spacing w:before="360"/>
              <w:ind w:right="68"/>
              <w:jc w:val="both"/>
              <w:rPr>
                <w:rFonts w:ascii="Georgia" w:hAnsi="Georgia"/>
                <w:color w:val="auto"/>
                <w:sz w:val="20"/>
                <w:szCs w:val="20"/>
              </w:rPr>
            </w:pPr>
            <w:r>
              <w:rPr>
                <w:rFonts w:ascii="Georgia" w:hAnsi="Georgia"/>
                <w:color w:val="auto"/>
                <w:sz w:val="20"/>
                <w:szCs w:val="20"/>
              </w:rPr>
              <w:t>Supporting the administration duties required for completing Laboratory KPI’s</w:t>
            </w:r>
          </w:p>
          <w:p w14:paraId="0A9A90BA" w14:textId="56F8FE0E" w:rsidR="00E55EE2" w:rsidRPr="000A49F7" w:rsidRDefault="00E55EE2" w:rsidP="5CB51D0A">
            <w:pPr>
              <w:pStyle w:val="Default"/>
              <w:numPr>
                <w:ilvl w:val="0"/>
                <w:numId w:val="25"/>
              </w:numPr>
              <w:spacing w:before="360"/>
              <w:ind w:right="68"/>
              <w:jc w:val="both"/>
              <w:rPr>
                <w:rFonts w:ascii="Georgia" w:hAnsi="Georgia"/>
                <w:color w:val="auto"/>
                <w:sz w:val="20"/>
                <w:szCs w:val="20"/>
              </w:rPr>
            </w:pPr>
            <w:r w:rsidRPr="000A49F7">
              <w:rPr>
                <w:rFonts w:ascii="Georgia" w:hAnsi="Georgia"/>
                <w:color w:val="auto"/>
                <w:sz w:val="20"/>
                <w:szCs w:val="20"/>
              </w:rPr>
              <w:t xml:space="preserve">Assisting Technical Team members with </w:t>
            </w:r>
            <w:proofErr w:type="gramStart"/>
            <w:r w:rsidRPr="000A49F7">
              <w:rPr>
                <w:rFonts w:ascii="Georgia" w:hAnsi="Georgia"/>
                <w:color w:val="auto"/>
                <w:sz w:val="20"/>
                <w:szCs w:val="20"/>
              </w:rPr>
              <w:t>customer product traceability process</w:t>
            </w:r>
            <w:proofErr w:type="gramEnd"/>
            <w:r w:rsidRPr="000A49F7">
              <w:rPr>
                <w:rFonts w:ascii="Georgia" w:hAnsi="Georgia"/>
                <w:color w:val="auto"/>
                <w:sz w:val="20"/>
                <w:szCs w:val="20"/>
              </w:rPr>
              <w:t xml:space="preserve"> and any other tasks required.</w:t>
            </w:r>
          </w:p>
          <w:p w14:paraId="29374CC8" w14:textId="247BDEFF" w:rsidR="00E55EE2" w:rsidRPr="000A49F7" w:rsidRDefault="00E55EE2" w:rsidP="5CB51D0A">
            <w:pPr>
              <w:pStyle w:val="Default"/>
              <w:numPr>
                <w:ilvl w:val="0"/>
                <w:numId w:val="25"/>
              </w:numPr>
              <w:spacing w:before="360"/>
              <w:ind w:right="68"/>
              <w:jc w:val="both"/>
              <w:rPr>
                <w:rFonts w:ascii="Georgia" w:hAnsi="Georgia"/>
                <w:color w:val="auto"/>
                <w:sz w:val="20"/>
                <w:szCs w:val="20"/>
              </w:rPr>
            </w:pPr>
            <w:r w:rsidRPr="000A49F7">
              <w:rPr>
                <w:rFonts w:ascii="Georgia" w:hAnsi="Georgia"/>
                <w:color w:val="auto"/>
                <w:sz w:val="20"/>
                <w:szCs w:val="20"/>
              </w:rPr>
              <w:lastRenderedPageBreak/>
              <w:t>Sending daily, weekly, monthly product samples to external laboratories for analysis based on existing schedules.</w:t>
            </w:r>
          </w:p>
          <w:p w14:paraId="3F26B235" w14:textId="5CD582F2" w:rsidR="00E55EE2" w:rsidRPr="000A49F7" w:rsidRDefault="00E55EE2" w:rsidP="5CB51D0A">
            <w:pPr>
              <w:pStyle w:val="Default"/>
              <w:numPr>
                <w:ilvl w:val="0"/>
                <w:numId w:val="25"/>
              </w:numPr>
              <w:spacing w:before="360"/>
              <w:ind w:right="68"/>
              <w:jc w:val="both"/>
              <w:rPr>
                <w:rFonts w:ascii="Georgia" w:hAnsi="Georgia"/>
                <w:color w:val="auto"/>
                <w:sz w:val="20"/>
                <w:szCs w:val="20"/>
              </w:rPr>
            </w:pPr>
            <w:r w:rsidRPr="000A49F7">
              <w:rPr>
                <w:rFonts w:ascii="Georgia" w:hAnsi="Georgia"/>
                <w:color w:val="auto"/>
                <w:sz w:val="20"/>
                <w:szCs w:val="20"/>
              </w:rPr>
              <w:t>Assisting with ad hoc requests for external analysis by Technical or other departments.</w:t>
            </w:r>
          </w:p>
          <w:p w14:paraId="060D5941" w14:textId="75431555" w:rsidR="00E55EE2" w:rsidRPr="000A49F7" w:rsidRDefault="00E55EE2" w:rsidP="5CB51D0A">
            <w:pPr>
              <w:pStyle w:val="Default"/>
              <w:numPr>
                <w:ilvl w:val="0"/>
                <w:numId w:val="25"/>
              </w:numPr>
              <w:spacing w:before="360"/>
              <w:ind w:right="68"/>
              <w:jc w:val="both"/>
              <w:rPr>
                <w:rFonts w:ascii="Georgia" w:hAnsi="Georgia"/>
                <w:color w:val="auto"/>
                <w:sz w:val="20"/>
                <w:szCs w:val="20"/>
              </w:rPr>
            </w:pPr>
            <w:r w:rsidRPr="000A49F7">
              <w:rPr>
                <w:rFonts w:ascii="Georgia" w:hAnsi="Georgia"/>
                <w:color w:val="auto"/>
                <w:sz w:val="20"/>
                <w:szCs w:val="20"/>
              </w:rPr>
              <w:t>Assisting in the monitoring, issuing and control of all display documents on site. Supporting in the issuing of amendment training to all departments when required.</w:t>
            </w:r>
          </w:p>
          <w:p w14:paraId="29964DF9" w14:textId="7CA9461C" w:rsidR="00E55EE2" w:rsidRPr="000A49F7" w:rsidRDefault="00E55EE2" w:rsidP="5CB51D0A">
            <w:pPr>
              <w:pStyle w:val="Default"/>
              <w:numPr>
                <w:ilvl w:val="0"/>
                <w:numId w:val="25"/>
              </w:numPr>
              <w:spacing w:before="360"/>
              <w:ind w:right="68"/>
              <w:jc w:val="both"/>
              <w:rPr>
                <w:rFonts w:ascii="Georgia" w:hAnsi="Georgia"/>
                <w:color w:val="auto"/>
                <w:sz w:val="20"/>
                <w:szCs w:val="20"/>
              </w:rPr>
            </w:pPr>
            <w:r w:rsidRPr="000A49F7">
              <w:rPr>
                <w:rFonts w:ascii="Georgia" w:hAnsi="Georgia"/>
                <w:color w:val="auto"/>
                <w:sz w:val="20"/>
                <w:szCs w:val="20"/>
              </w:rPr>
              <w:t>Control and maintenance of Technical Purchase Order system and account overview.</w:t>
            </w:r>
          </w:p>
          <w:p w14:paraId="43C26E45" w14:textId="09BED360" w:rsidR="00B14206" w:rsidRDefault="00E55EE2" w:rsidP="5CB51D0A">
            <w:pPr>
              <w:pStyle w:val="Default"/>
              <w:numPr>
                <w:ilvl w:val="0"/>
                <w:numId w:val="25"/>
              </w:numPr>
              <w:spacing w:before="360"/>
              <w:ind w:right="68"/>
              <w:jc w:val="both"/>
              <w:rPr>
                <w:rFonts w:ascii="Georgia" w:hAnsi="Georgia"/>
                <w:color w:val="auto"/>
                <w:sz w:val="20"/>
                <w:szCs w:val="20"/>
              </w:rPr>
            </w:pPr>
            <w:r w:rsidRPr="000A49F7">
              <w:rPr>
                <w:rFonts w:ascii="Georgia" w:hAnsi="Georgia"/>
                <w:color w:val="auto"/>
                <w:sz w:val="20"/>
                <w:szCs w:val="20"/>
              </w:rPr>
              <w:t xml:space="preserve">Control of Laboratory equipment servicing/calibration records. </w:t>
            </w:r>
            <w:r w:rsidR="00B14206">
              <w:rPr>
                <w:rFonts w:ascii="Georgia" w:hAnsi="Georgia"/>
                <w:color w:val="auto"/>
                <w:sz w:val="20"/>
                <w:szCs w:val="20"/>
              </w:rPr>
              <w:t>Providing guidance and coordinating daily and weekly calibrations across the Laboratory teams.</w:t>
            </w:r>
          </w:p>
          <w:p w14:paraId="78BFB5EE" w14:textId="1FC20B77" w:rsidR="003650FB" w:rsidRDefault="003650FB" w:rsidP="5CB51D0A">
            <w:pPr>
              <w:pStyle w:val="Default"/>
              <w:numPr>
                <w:ilvl w:val="0"/>
                <w:numId w:val="25"/>
              </w:numPr>
              <w:spacing w:before="360"/>
              <w:ind w:right="68"/>
              <w:jc w:val="both"/>
              <w:rPr>
                <w:rFonts w:ascii="Georgia" w:hAnsi="Georgia"/>
                <w:color w:val="auto"/>
                <w:sz w:val="20"/>
                <w:szCs w:val="20"/>
              </w:rPr>
            </w:pPr>
            <w:r>
              <w:rPr>
                <w:rFonts w:ascii="Georgia" w:hAnsi="Georgia"/>
                <w:color w:val="auto"/>
                <w:sz w:val="20"/>
                <w:szCs w:val="20"/>
              </w:rPr>
              <w:t xml:space="preserve">Support with validation </w:t>
            </w:r>
            <w:bookmarkStart w:id="0" w:name="_GoBack"/>
            <w:bookmarkEnd w:id="0"/>
            <w:r>
              <w:rPr>
                <w:rFonts w:ascii="Georgia" w:hAnsi="Georgia"/>
                <w:color w:val="auto"/>
                <w:sz w:val="20"/>
                <w:szCs w:val="20"/>
              </w:rPr>
              <w:t>of new test methods and equipment</w:t>
            </w:r>
          </w:p>
          <w:p w14:paraId="52625AF5" w14:textId="009A78EE" w:rsidR="00255C90" w:rsidRDefault="00255C90" w:rsidP="5CB51D0A">
            <w:pPr>
              <w:pStyle w:val="Default"/>
              <w:numPr>
                <w:ilvl w:val="0"/>
                <w:numId w:val="25"/>
              </w:numPr>
              <w:spacing w:before="360"/>
              <w:ind w:right="68"/>
              <w:jc w:val="both"/>
              <w:rPr>
                <w:rFonts w:ascii="Georgia" w:hAnsi="Georgia"/>
                <w:color w:val="auto"/>
                <w:sz w:val="20"/>
                <w:szCs w:val="20"/>
              </w:rPr>
            </w:pPr>
            <w:r>
              <w:rPr>
                <w:rFonts w:ascii="Georgia" w:hAnsi="Georgia"/>
                <w:color w:val="auto"/>
                <w:sz w:val="20"/>
                <w:szCs w:val="20"/>
              </w:rPr>
              <w:t>Environmental Swabbing</w:t>
            </w:r>
          </w:p>
          <w:p w14:paraId="5A64CD22" w14:textId="6C77FE44" w:rsidR="00E55EE2" w:rsidRPr="00255C90" w:rsidRDefault="000A49F7" w:rsidP="5CB51D0A">
            <w:pPr>
              <w:pStyle w:val="Default"/>
              <w:numPr>
                <w:ilvl w:val="0"/>
                <w:numId w:val="25"/>
              </w:numPr>
              <w:spacing w:before="360"/>
              <w:ind w:right="68"/>
              <w:jc w:val="both"/>
              <w:rPr>
                <w:rFonts w:ascii="Georgia" w:hAnsi="Georgia"/>
                <w:color w:val="auto"/>
                <w:sz w:val="20"/>
                <w:szCs w:val="20"/>
              </w:rPr>
            </w:pPr>
            <w:r w:rsidRPr="00255C90">
              <w:rPr>
                <w:rFonts w:ascii="Georgia" w:hAnsi="Georgia"/>
                <w:color w:val="auto"/>
                <w:sz w:val="20"/>
                <w:szCs w:val="20"/>
              </w:rPr>
              <w:t>Supporting Laboratory Technicians with day to day challenges</w:t>
            </w:r>
          </w:p>
          <w:p w14:paraId="190C1136" w14:textId="5BF29096" w:rsidR="5CB51D0A" w:rsidRDefault="5CB51D0A" w:rsidP="5CB51D0A">
            <w:pPr>
              <w:pStyle w:val="Default"/>
              <w:ind w:right="68"/>
              <w:jc w:val="both"/>
              <w:rPr>
                <w:rFonts w:ascii="Georgia" w:hAnsi="Georgia" w:cs="Calibri"/>
                <w:color w:val="auto"/>
                <w:sz w:val="20"/>
                <w:szCs w:val="20"/>
              </w:rPr>
            </w:pPr>
          </w:p>
          <w:p w14:paraId="5F1E44FD" w14:textId="218ACF64" w:rsidR="00AA209C" w:rsidRPr="005A29C7" w:rsidRDefault="00AA209C" w:rsidP="005315FA">
            <w:pPr>
              <w:pStyle w:val="Heading3"/>
              <w:spacing w:before="360"/>
              <w:ind w:right="149"/>
              <w:rPr>
                <w:rFonts w:ascii="Valley_Girl_01" w:hAnsi="Valley_Girl_01"/>
                <w:caps w:val="0"/>
                <w:sz w:val="44"/>
              </w:rPr>
            </w:pPr>
            <w:proofErr w:type="gramStart"/>
            <w:r w:rsidRPr="005A29C7">
              <w:rPr>
                <w:rFonts w:ascii="Valley_Girl_01" w:hAnsi="Valley_Girl_01"/>
                <w:caps w:val="0"/>
                <w:sz w:val="44"/>
              </w:rPr>
              <w:t>what</w:t>
            </w:r>
            <w:proofErr w:type="gramEnd"/>
            <w:r w:rsidRPr="005A29C7">
              <w:rPr>
                <w:rFonts w:ascii="Valley_Girl_01" w:hAnsi="Valley_Girl_01"/>
                <w:caps w:val="0"/>
                <w:sz w:val="44"/>
              </w:rPr>
              <w:t xml:space="preserve"> good looks like for this role</w:t>
            </w:r>
          </w:p>
          <w:p w14:paraId="59FFC216" w14:textId="77777777" w:rsidR="00AA209C" w:rsidRDefault="00AA209C" w:rsidP="00AA209C">
            <w:pPr>
              <w:pStyle w:val="Heading3"/>
              <w:pBdr>
                <w:bottom w:val="none" w:sz="0" w:space="0" w:color="auto"/>
              </w:pBdr>
              <w:ind w:right="306"/>
              <w:rPr>
                <w:rFonts w:ascii="Georgia" w:eastAsiaTheme="minorHAnsi" w:hAnsi="Georgia" w:cstheme="minorBidi"/>
                <w:caps w:val="0"/>
                <w:sz w:val="20"/>
                <w:szCs w:val="20"/>
              </w:rPr>
            </w:pPr>
          </w:p>
          <w:p w14:paraId="1E2DC3F2" w14:textId="04BC2724" w:rsidR="00AA209C" w:rsidRPr="00E4763D" w:rsidRDefault="00200115" w:rsidP="00AA209C">
            <w:pPr>
              <w:pStyle w:val="Heading3"/>
              <w:pBdr>
                <w:bottom w:val="none" w:sz="0" w:space="0" w:color="auto"/>
              </w:pBdr>
              <w:ind w:right="306"/>
              <w:rPr>
                <w:rFonts w:ascii="Georgia" w:hAnsi="Georgia"/>
                <w:b/>
                <w:caps w:val="0"/>
                <w:sz w:val="20"/>
                <w:szCs w:val="20"/>
              </w:rPr>
            </w:pPr>
            <w:r w:rsidRPr="00E4763D">
              <w:rPr>
                <w:rFonts w:ascii="Georgia" w:hAnsi="Georgia"/>
                <w:b/>
                <w:caps w:val="0"/>
                <w:sz w:val="20"/>
                <w:szCs w:val="20"/>
              </w:rPr>
              <w:t>Food Safety</w:t>
            </w:r>
          </w:p>
          <w:p w14:paraId="5C806EA4" w14:textId="19786693" w:rsidR="00AA209C" w:rsidRPr="00E4763D" w:rsidRDefault="00AA209C" w:rsidP="00AA209C">
            <w:pPr>
              <w:pStyle w:val="Heading3"/>
              <w:pBdr>
                <w:bottom w:val="none" w:sz="0" w:space="0" w:color="auto"/>
              </w:pBdr>
              <w:ind w:right="306"/>
              <w:rPr>
                <w:rFonts w:ascii="Georgia" w:hAnsi="Georgia"/>
                <w:caps w:val="0"/>
                <w:sz w:val="20"/>
                <w:szCs w:val="20"/>
              </w:rPr>
            </w:pPr>
            <w:r w:rsidRPr="00E4763D">
              <w:rPr>
                <w:rFonts w:ascii="Georgia" w:hAnsi="Georgia"/>
                <w:caps w:val="0"/>
                <w:sz w:val="20"/>
                <w:szCs w:val="20"/>
              </w:rPr>
              <w:t>Level –</w:t>
            </w:r>
            <w:r w:rsidR="0082514E">
              <w:rPr>
                <w:rFonts w:ascii="Georgia" w:hAnsi="Georgia"/>
                <w:caps w:val="0"/>
                <w:sz w:val="20"/>
                <w:szCs w:val="20"/>
              </w:rPr>
              <w:t>3</w:t>
            </w:r>
          </w:p>
          <w:p w14:paraId="54A4390E" w14:textId="09171B6F" w:rsidR="00200115" w:rsidRPr="00E4763D" w:rsidRDefault="00200115" w:rsidP="00200115">
            <w:pPr>
              <w:pStyle w:val="Default"/>
              <w:jc w:val="both"/>
              <w:rPr>
                <w:rFonts w:ascii="Georgia" w:hAnsi="Georgia" w:cs="Calibri"/>
                <w:sz w:val="22"/>
                <w:shd w:val="clear" w:color="auto" w:fill="FFFFFF"/>
              </w:rPr>
            </w:pPr>
            <w:r w:rsidRPr="00E4763D">
              <w:rPr>
                <w:rFonts w:ascii="Georgia" w:hAnsi="Georgia" w:cs="Calibri"/>
                <w:sz w:val="22"/>
                <w:shd w:val="clear" w:color="auto" w:fill="FFFFFF"/>
              </w:rPr>
              <w:t>Understands the essential requirements to meet food safety and legal requirements and support due diligence relevant to their role.</w:t>
            </w:r>
          </w:p>
          <w:p w14:paraId="19A4915A" w14:textId="77777777" w:rsidR="00200115" w:rsidRPr="00E4763D" w:rsidRDefault="00200115" w:rsidP="00200115">
            <w:pPr>
              <w:pStyle w:val="Default"/>
              <w:ind w:right="68"/>
              <w:jc w:val="both"/>
              <w:rPr>
                <w:rFonts w:ascii="Georgia" w:hAnsi="Georgia" w:cs="Calibri"/>
                <w:sz w:val="22"/>
                <w:shd w:val="clear" w:color="auto" w:fill="FFFFFF"/>
              </w:rPr>
            </w:pPr>
          </w:p>
          <w:p w14:paraId="6004AC05" w14:textId="676C592D" w:rsidR="00AA209C" w:rsidRPr="00E4763D" w:rsidRDefault="00200115" w:rsidP="00C41EEC">
            <w:pPr>
              <w:pStyle w:val="Default"/>
              <w:jc w:val="both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E4763D">
              <w:rPr>
                <w:rFonts w:ascii="Georgia" w:hAnsi="Georgia"/>
                <w:b/>
                <w:color w:val="auto"/>
                <w:sz w:val="20"/>
                <w:szCs w:val="20"/>
              </w:rPr>
              <w:t>HACCP</w:t>
            </w:r>
          </w:p>
          <w:p w14:paraId="5E447AC2" w14:textId="2C65EAB4" w:rsidR="00AA209C" w:rsidRDefault="00AA209C" w:rsidP="00C41EEC">
            <w:pPr>
              <w:pStyle w:val="Default"/>
              <w:jc w:val="both"/>
              <w:rPr>
                <w:rFonts w:ascii="Georgia" w:hAnsi="Georgia"/>
                <w:color w:val="auto"/>
                <w:sz w:val="20"/>
                <w:szCs w:val="20"/>
              </w:rPr>
            </w:pPr>
            <w:r w:rsidRPr="00E4763D">
              <w:rPr>
                <w:rFonts w:ascii="Georgia" w:hAnsi="Georgia"/>
                <w:color w:val="auto"/>
                <w:sz w:val="20"/>
                <w:szCs w:val="20"/>
              </w:rPr>
              <w:t xml:space="preserve">Level – </w:t>
            </w:r>
            <w:r w:rsidR="0082514E">
              <w:rPr>
                <w:rFonts w:ascii="Georgia" w:hAnsi="Georgia"/>
                <w:color w:val="auto"/>
                <w:sz w:val="20"/>
                <w:szCs w:val="20"/>
              </w:rPr>
              <w:t>3</w:t>
            </w:r>
          </w:p>
          <w:p w14:paraId="22AD8813" w14:textId="77777777" w:rsidR="00E4763D" w:rsidRPr="00E4763D" w:rsidRDefault="00E4763D" w:rsidP="00C41EEC">
            <w:pPr>
              <w:pStyle w:val="Default"/>
              <w:jc w:val="both"/>
              <w:rPr>
                <w:rFonts w:ascii="Georgia" w:hAnsi="Georgia"/>
                <w:color w:val="auto"/>
                <w:sz w:val="20"/>
                <w:szCs w:val="20"/>
              </w:rPr>
            </w:pPr>
          </w:p>
          <w:p w14:paraId="6C6C168F" w14:textId="3F2345A7" w:rsidR="00E4763D" w:rsidRDefault="00200115" w:rsidP="00200115">
            <w:pPr>
              <w:pStyle w:val="Default"/>
              <w:jc w:val="both"/>
              <w:rPr>
                <w:rFonts w:ascii="Georgia" w:hAnsi="Georgia" w:cs="Calibri"/>
                <w:sz w:val="22"/>
                <w:shd w:val="clear" w:color="auto" w:fill="FFFFFF"/>
              </w:rPr>
            </w:pPr>
            <w:r w:rsidRPr="00E4763D">
              <w:rPr>
                <w:rFonts w:ascii="Georgia" w:hAnsi="Georgia" w:cs="Calibri"/>
                <w:sz w:val="22"/>
                <w:shd w:val="clear" w:color="auto" w:fill="FFFFFF"/>
              </w:rPr>
              <w:t>Has an understanding of HACCP and allergen risks</w:t>
            </w:r>
          </w:p>
          <w:p w14:paraId="2870E1E1" w14:textId="77777777" w:rsidR="006671C7" w:rsidRPr="006671C7" w:rsidRDefault="006671C7" w:rsidP="006671C7">
            <w:pPr>
              <w:pStyle w:val="Heading3"/>
              <w:pBdr>
                <w:bottom w:val="none" w:sz="0" w:space="0" w:color="auto"/>
              </w:pBdr>
              <w:ind w:right="306"/>
              <w:rPr>
                <w:rFonts w:ascii="Georgia" w:hAnsi="Georgia"/>
                <w:b/>
                <w:bCs/>
                <w:caps w:val="0"/>
                <w:sz w:val="20"/>
                <w:szCs w:val="20"/>
              </w:rPr>
            </w:pPr>
            <w:r w:rsidRPr="006671C7">
              <w:rPr>
                <w:rFonts w:ascii="Georgia" w:hAnsi="Georgia"/>
                <w:b/>
                <w:bCs/>
                <w:caps w:val="0"/>
                <w:sz w:val="20"/>
                <w:szCs w:val="20"/>
              </w:rPr>
              <w:t xml:space="preserve">Decision Making </w:t>
            </w:r>
          </w:p>
          <w:p w14:paraId="0D9633D5" w14:textId="77777777" w:rsidR="006671C7" w:rsidRPr="006671C7" w:rsidRDefault="006671C7" w:rsidP="006671C7">
            <w:pPr>
              <w:spacing w:line="240" w:lineRule="auto"/>
              <w:textAlignment w:val="baseline"/>
              <w:rPr>
                <w:rFonts w:ascii="Georgia" w:eastAsia="Times New Roman" w:hAnsi="Georgia" w:cs="Times New Roman"/>
                <w:color w:val="000000" w:themeColor="text1"/>
                <w:lang w:val="en-GB" w:eastAsia="en-GB"/>
              </w:rPr>
            </w:pPr>
            <w:r w:rsidRPr="006671C7">
              <w:rPr>
                <w:rFonts w:ascii="Georgia" w:eastAsia="Times New Roman" w:hAnsi="Georgia" w:cs="Times New Roman"/>
                <w:color w:val="000000" w:themeColor="text1"/>
                <w:lang w:val="en-GB" w:eastAsia="en-GB"/>
              </w:rPr>
              <w:t xml:space="preserve">Collaborates in issue resolution and, when appropriate, escalates in response to issues </w:t>
            </w:r>
            <w:r w:rsidRPr="006671C7">
              <w:rPr>
                <w:rFonts w:ascii="Georgia" w:eastAsia="TypoWriter" w:hAnsi="Georgia" w:cs="TypoWriter"/>
                <w:color w:val="000000" w:themeColor="text1"/>
                <w:lang w:val="en-GB" w:eastAsia="en-GB"/>
              </w:rPr>
              <w:t xml:space="preserve">raised or identified. </w:t>
            </w:r>
          </w:p>
          <w:p w14:paraId="564F239B" w14:textId="77777777" w:rsidR="006671C7" w:rsidRPr="006671C7" w:rsidRDefault="006671C7" w:rsidP="006671C7">
            <w:pPr>
              <w:spacing w:line="240" w:lineRule="auto"/>
              <w:textAlignment w:val="baseline"/>
              <w:rPr>
                <w:rFonts w:ascii="Georgia" w:eastAsia="Times New Roman" w:hAnsi="Georgia" w:cs="Times New Roman"/>
                <w:color w:val="000000" w:themeColor="text1"/>
                <w:lang w:val="en-GB" w:eastAsia="en-GB"/>
              </w:rPr>
            </w:pPr>
            <w:r w:rsidRPr="006671C7">
              <w:rPr>
                <w:rFonts w:ascii="Georgia" w:eastAsia="Times New Roman" w:hAnsi="Georgia" w:cs="Times New Roman"/>
                <w:color w:val="000000" w:themeColor="text1"/>
                <w:lang w:val="en-GB" w:eastAsia="en-GB"/>
              </w:rPr>
              <w:t>Revises scope of activities based on data and findings. </w:t>
            </w:r>
          </w:p>
          <w:p w14:paraId="3515D81C" w14:textId="77777777" w:rsidR="006671C7" w:rsidRPr="006671C7" w:rsidRDefault="006671C7" w:rsidP="006671C7">
            <w:pPr>
              <w:pStyle w:val="Default"/>
              <w:jc w:val="both"/>
              <w:rPr>
                <w:rFonts w:ascii="Georgia" w:hAnsi="Georgia"/>
                <w:b/>
                <w:color w:val="auto"/>
                <w:sz w:val="20"/>
                <w:szCs w:val="20"/>
              </w:rPr>
            </w:pPr>
          </w:p>
          <w:p w14:paraId="22108C1B" w14:textId="77777777" w:rsidR="006671C7" w:rsidRPr="006671C7" w:rsidRDefault="006671C7" w:rsidP="006671C7">
            <w:pPr>
              <w:pStyle w:val="Default"/>
              <w:jc w:val="both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6671C7">
              <w:rPr>
                <w:rFonts w:ascii="Georgia" w:hAnsi="Georgia"/>
                <w:b/>
                <w:color w:val="auto"/>
                <w:sz w:val="20"/>
                <w:szCs w:val="20"/>
              </w:rPr>
              <w:t xml:space="preserve">Coaching </w:t>
            </w:r>
          </w:p>
          <w:p w14:paraId="6FDBAACB" w14:textId="77777777" w:rsidR="006671C7" w:rsidRPr="006671C7" w:rsidRDefault="006671C7" w:rsidP="006671C7">
            <w:pPr>
              <w:pStyle w:val="Default"/>
              <w:jc w:val="both"/>
              <w:rPr>
                <w:rFonts w:ascii="Georgia" w:hAnsi="Georgia"/>
                <w:sz w:val="20"/>
                <w:szCs w:val="20"/>
              </w:rPr>
            </w:pPr>
            <w:r w:rsidRPr="006671C7">
              <w:rPr>
                <w:rFonts w:ascii="Georgia" w:hAnsi="Georgia" w:cs="Arial"/>
                <w:sz w:val="20"/>
                <w:szCs w:val="20"/>
              </w:rPr>
              <w:t xml:space="preserve">We expect you </w:t>
            </w:r>
            <w:proofErr w:type="gramStart"/>
            <w:r w:rsidRPr="006671C7">
              <w:rPr>
                <w:rFonts w:ascii="Georgia" w:hAnsi="Georgia" w:cs="Arial"/>
                <w:sz w:val="20"/>
                <w:szCs w:val="20"/>
              </w:rPr>
              <w:t>to actively coach</w:t>
            </w:r>
            <w:proofErr w:type="gramEnd"/>
            <w:r w:rsidRPr="006671C7">
              <w:rPr>
                <w:rFonts w:ascii="Georgia" w:hAnsi="Georgia" w:cs="Arial"/>
                <w:sz w:val="20"/>
                <w:szCs w:val="20"/>
              </w:rPr>
              <w:t xml:space="preserve"> the teams you interact with in real time to drive compliance to standards. </w:t>
            </w:r>
          </w:p>
          <w:p w14:paraId="5934166B" w14:textId="77777777" w:rsidR="006671C7" w:rsidRPr="006671C7" w:rsidRDefault="006671C7" w:rsidP="006671C7">
            <w:pPr>
              <w:pStyle w:val="Default"/>
              <w:jc w:val="both"/>
              <w:rPr>
                <w:rFonts w:ascii="Georgia" w:hAnsi="Georgia"/>
                <w:b/>
                <w:color w:val="auto"/>
                <w:sz w:val="20"/>
                <w:szCs w:val="20"/>
              </w:rPr>
            </w:pPr>
          </w:p>
          <w:p w14:paraId="3E4CFDA2" w14:textId="77777777" w:rsidR="006671C7" w:rsidRPr="006671C7" w:rsidRDefault="006671C7" w:rsidP="006671C7">
            <w:pPr>
              <w:pStyle w:val="Default"/>
              <w:jc w:val="both"/>
              <w:rPr>
                <w:rFonts w:ascii="Georgia" w:hAnsi="Georgia"/>
                <w:b/>
                <w:color w:val="auto"/>
                <w:sz w:val="20"/>
                <w:szCs w:val="20"/>
              </w:rPr>
            </w:pPr>
            <w:r w:rsidRPr="006671C7">
              <w:rPr>
                <w:rFonts w:ascii="Georgia" w:hAnsi="Georgia"/>
                <w:b/>
                <w:color w:val="auto"/>
                <w:sz w:val="20"/>
                <w:szCs w:val="20"/>
              </w:rPr>
              <w:t xml:space="preserve">Energy &amp; Prioritisation </w:t>
            </w:r>
          </w:p>
          <w:p w14:paraId="7E0D0391" w14:textId="1D47B6D1" w:rsidR="006671C7" w:rsidRDefault="006671C7" w:rsidP="006671C7">
            <w:pPr>
              <w:spacing w:line="240" w:lineRule="auto"/>
              <w:textAlignment w:val="baseline"/>
              <w:rPr>
                <w:rFonts w:ascii="TypoWriter" w:hAnsi="TypoWriter" w:cs="Arial"/>
              </w:rPr>
            </w:pPr>
            <w:r w:rsidRPr="006671C7">
              <w:rPr>
                <w:rFonts w:ascii="Georgia" w:hAnsi="Georgia" w:cs="Calibri"/>
                <w:shd w:val="clear" w:color="auto" w:fill="FFFFFF"/>
              </w:rPr>
              <w:lastRenderedPageBreak/>
              <w:t>Exhibits enthusiasm and encourages others to complete work in a timely manner, gaining satisfaction from team</w:t>
            </w:r>
            <w:r w:rsidRPr="00E216D6">
              <w:rPr>
                <w:rFonts w:ascii="TypoWriter" w:hAnsi="TypoWriter" w:cs="Calibri"/>
                <w:shd w:val="clear" w:color="auto" w:fill="FFFFFF"/>
              </w:rPr>
              <w:t xml:space="preserve"> </w:t>
            </w:r>
            <w:r w:rsidRPr="006671C7">
              <w:rPr>
                <w:rFonts w:ascii="Georgia" w:hAnsi="Georgia" w:cs="Calibri"/>
                <w:shd w:val="clear" w:color="auto" w:fill="FFFFFF"/>
              </w:rPr>
              <w:t>achievement</w:t>
            </w:r>
            <w:r>
              <w:rPr>
                <w:rFonts w:ascii="Georgia" w:hAnsi="Georgia" w:cs="Calibri"/>
                <w:shd w:val="clear" w:color="auto" w:fill="FFFFFF"/>
              </w:rPr>
              <w:t>.</w:t>
            </w:r>
            <w:r w:rsidRPr="006671C7">
              <w:rPr>
                <w:rFonts w:ascii="Georgia" w:eastAsia="Times New Roman" w:hAnsi="Georgia" w:cs="Times New Roman"/>
                <w:color w:val="000000" w:themeColor="text1"/>
                <w:lang w:val="en-GB" w:eastAsia="en-GB"/>
              </w:rPr>
              <w:t xml:space="preserve"> </w:t>
            </w:r>
          </w:p>
          <w:p w14:paraId="2B975E80" w14:textId="77777777" w:rsidR="006671C7" w:rsidRPr="00E216D6" w:rsidRDefault="006671C7" w:rsidP="006671C7">
            <w:pPr>
              <w:pStyle w:val="Default"/>
              <w:jc w:val="both"/>
              <w:rPr>
                <w:rFonts w:ascii="TypoWriter" w:hAnsi="TypoWriter" w:cs="Arial"/>
                <w:sz w:val="20"/>
                <w:szCs w:val="20"/>
              </w:rPr>
            </w:pPr>
          </w:p>
          <w:p w14:paraId="544EBD6C" w14:textId="77777777" w:rsidR="006671C7" w:rsidRPr="006671C7" w:rsidRDefault="006671C7" w:rsidP="006671C7">
            <w:pPr>
              <w:pStyle w:val="Default"/>
              <w:jc w:val="both"/>
              <w:rPr>
                <w:rFonts w:ascii="Georgia" w:hAnsi="Georgia" w:cs="Arial"/>
                <w:b/>
                <w:color w:val="auto"/>
                <w:sz w:val="20"/>
                <w:szCs w:val="20"/>
              </w:rPr>
            </w:pPr>
            <w:r w:rsidRPr="006671C7">
              <w:rPr>
                <w:rFonts w:ascii="Georgia" w:hAnsi="Georgia" w:cs="Arial"/>
                <w:b/>
                <w:color w:val="auto"/>
                <w:sz w:val="20"/>
                <w:szCs w:val="20"/>
              </w:rPr>
              <w:t xml:space="preserve">Attention to detail and accurate communication, </w:t>
            </w:r>
          </w:p>
          <w:p w14:paraId="6BC5B9DD" w14:textId="77777777" w:rsidR="006671C7" w:rsidRPr="006671C7" w:rsidRDefault="006671C7" w:rsidP="006671C7">
            <w:pPr>
              <w:pStyle w:val="Default"/>
              <w:jc w:val="both"/>
              <w:rPr>
                <w:rFonts w:ascii="Georgia" w:hAnsi="Georgia" w:cs="Arial"/>
                <w:sz w:val="20"/>
                <w:szCs w:val="20"/>
              </w:rPr>
            </w:pPr>
            <w:r w:rsidRPr="006671C7">
              <w:rPr>
                <w:rFonts w:ascii="Georgia" w:hAnsi="Georgia" w:cs="Arial"/>
                <w:sz w:val="20"/>
                <w:szCs w:val="20"/>
              </w:rPr>
              <w:t xml:space="preserve">All communication, </w:t>
            </w:r>
            <w:r w:rsidRPr="006671C7">
              <w:rPr>
                <w:rFonts w:ascii="Georgia" w:hAnsi="Georgia" w:cs="Arial"/>
                <w:color w:val="auto"/>
                <w:sz w:val="20"/>
                <w:szCs w:val="20"/>
              </w:rPr>
              <w:t xml:space="preserve">verbal and written must be accurate, effective and tailored to the audience at all levels in the business. </w:t>
            </w:r>
          </w:p>
          <w:p w14:paraId="1B784720" w14:textId="77777777" w:rsidR="006671C7" w:rsidRPr="006671C7" w:rsidRDefault="006671C7" w:rsidP="006671C7">
            <w:pPr>
              <w:pStyle w:val="Default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14:paraId="52ED4620" w14:textId="3D3A6E8A" w:rsidR="00AA209C" w:rsidRPr="00AA209C" w:rsidRDefault="00AA209C" w:rsidP="006671C7">
            <w:pPr>
              <w:pStyle w:val="Default"/>
              <w:jc w:val="both"/>
              <w:rPr>
                <w:rFonts w:ascii="Georgia" w:hAnsi="Georgia"/>
                <w:sz w:val="20"/>
                <w:szCs w:val="22"/>
              </w:rPr>
            </w:pPr>
          </w:p>
        </w:tc>
      </w:tr>
      <w:tr w:rsidR="003700DC" w:rsidRPr="00004A25" w14:paraId="56DC74B8" w14:textId="77777777" w:rsidTr="5CB51D0A">
        <w:trPr>
          <w:trHeight w:val="10766"/>
        </w:trPr>
        <w:tc>
          <w:tcPr>
            <w:tcW w:w="3636" w:type="dxa"/>
            <w:tcMar>
              <w:top w:w="504" w:type="dxa"/>
              <w:right w:w="720" w:type="dxa"/>
            </w:tcMar>
          </w:tcPr>
          <w:p w14:paraId="1ECA30D4" w14:textId="77777777" w:rsidR="003700DC" w:rsidRDefault="003700DC" w:rsidP="00E4763D">
            <w:pPr>
              <w:pStyle w:val="Initials"/>
              <w:spacing w:after="0"/>
              <w:ind w:left="0" w:right="357"/>
              <w:jc w:val="left"/>
              <w:rPr>
                <w:rFonts w:ascii="Arial" w:hAnsi="Arial" w:cs="Arial"/>
                <w:b/>
                <w:noProof/>
                <w:color w:val="000000" w:themeColor="text1"/>
                <w:sz w:val="44"/>
                <w:szCs w:val="44"/>
                <w:lang w:val="en-GB" w:eastAsia="en-GB"/>
              </w:rPr>
            </w:pPr>
          </w:p>
        </w:tc>
        <w:tc>
          <w:tcPr>
            <w:tcW w:w="7279" w:type="dxa"/>
            <w:tcMar>
              <w:top w:w="504" w:type="dxa"/>
              <w:left w:w="0" w:type="dxa"/>
            </w:tcMar>
          </w:tcPr>
          <w:p w14:paraId="4DBFEC63" w14:textId="77777777" w:rsidR="003700DC" w:rsidRDefault="003700DC" w:rsidP="0070617C">
            <w:pPr>
              <w:pStyle w:val="Heading1"/>
              <w:spacing w:before="0" w:after="0"/>
              <w:ind w:right="337"/>
              <w:jc w:val="left"/>
              <w:rPr>
                <w:rFonts w:ascii="Valley_Girl_01" w:hAnsi="Valley_Girl_01"/>
                <w:caps w:val="0"/>
                <w:noProof/>
                <w:sz w:val="48"/>
                <w:vertAlign w:val="subscript"/>
                <w:lang w:eastAsia="en-GB"/>
              </w:rPr>
            </w:pPr>
          </w:p>
        </w:tc>
      </w:tr>
    </w:tbl>
    <w:p w14:paraId="3AA03FE0" w14:textId="51BC9D31" w:rsidR="00CD585C" w:rsidRDefault="001222B8" w:rsidP="005315FA">
      <w:pPr>
        <w:pStyle w:val="Heading3"/>
        <w:spacing w:before="360"/>
        <w:ind w:left="284" w:right="139"/>
        <w:rPr>
          <w:rFonts w:ascii="Valley_Girl_01" w:hAnsi="Valley_Girl_01"/>
          <w:caps w:val="0"/>
          <w:sz w:val="48"/>
        </w:rPr>
      </w:pPr>
      <w:r>
        <w:rPr>
          <w:rFonts w:ascii="Valley_Girl_01" w:hAnsi="Valley_Girl_01"/>
          <w:caps w:val="0"/>
          <w:sz w:val="48"/>
        </w:rPr>
        <w:t>HR use</w:t>
      </w:r>
    </w:p>
    <w:p w14:paraId="5B83FF1D" w14:textId="71DED6F2" w:rsidR="00CD585C" w:rsidRDefault="00CD585C" w:rsidP="005315FA">
      <w:pPr>
        <w:ind w:left="284" w:right="139"/>
      </w:pPr>
    </w:p>
    <w:p w14:paraId="7D25713C" w14:textId="35218516" w:rsidR="00C41EEC" w:rsidRDefault="00CD585C" w:rsidP="005315FA">
      <w:pPr>
        <w:ind w:left="284" w:right="139"/>
        <w:rPr>
          <w:rFonts w:ascii="Georgia" w:hAnsi="Georgia"/>
        </w:rPr>
      </w:pPr>
      <w:r>
        <w:rPr>
          <w:rFonts w:ascii="Georgia" w:hAnsi="Georgia"/>
        </w:rPr>
        <w:t>Date of last review: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8E7E40">
        <w:rPr>
          <w:rFonts w:ascii="Georgia" w:hAnsi="Georgia"/>
        </w:rPr>
        <w:tab/>
      </w:r>
      <w:r>
        <w:rPr>
          <w:rFonts w:ascii="Georgia" w:hAnsi="Georgia"/>
        </w:rPr>
        <w:tab/>
        <w:t>Job reference no:</w:t>
      </w:r>
      <w:r>
        <w:rPr>
          <w:rFonts w:ascii="Georgia" w:hAnsi="Georgia"/>
        </w:rPr>
        <w:tab/>
      </w:r>
      <w:r w:rsidR="008E7E40">
        <w:rPr>
          <w:rFonts w:ascii="Georgia" w:hAnsi="Georgia"/>
        </w:rPr>
        <w:tab/>
      </w:r>
      <w:r>
        <w:rPr>
          <w:rFonts w:ascii="Georgia" w:hAnsi="Georgia"/>
        </w:rPr>
        <w:tab/>
      </w:r>
      <w:r w:rsidR="008E7E40">
        <w:rPr>
          <w:rFonts w:ascii="Georgia" w:hAnsi="Georgia"/>
        </w:rPr>
        <w:tab/>
      </w:r>
      <w:r>
        <w:rPr>
          <w:rFonts w:ascii="Georgia" w:hAnsi="Georgia"/>
        </w:rPr>
        <w:t>Job level: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8E7E40">
        <w:rPr>
          <w:rFonts w:ascii="Georgia" w:hAnsi="Georgia"/>
        </w:rPr>
        <w:tab/>
      </w:r>
    </w:p>
    <w:p w14:paraId="0CE8F2D6" w14:textId="0D00BB63" w:rsidR="001222B8" w:rsidRPr="00CD585C" w:rsidRDefault="00CD585C" w:rsidP="005315FA">
      <w:pPr>
        <w:ind w:left="284" w:right="139"/>
        <w:rPr>
          <w:rFonts w:ascii="Georgia" w:hAnsi="Georgia"/>
        </w:rPr>
      </w:pPr>
      <w:r>
        <w:rPr>
          <w:rFonts w:ascii="Georgia" w:hAnsi="Georgia"/>
        </w:rPr>
        <w:t>Job family: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sectPr w:rsidR="001222B8" w:rsidRPr="00CD585C" w:rsidSect="00C41EEC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720" w:right="426" w:bottom="568" w:left="284" w:header="73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08361" w14:textId="77777777" w:rsidR="00133DE3" w:rsidRDefault="00133DE3" w:rsidP="00713050">
      <w:pPr>
        <w:spacing w:line="240" w:lineRule="auto"/>
      </w:pPr>
      <w:r>
        <w:separator/>
      </w:r>
    </w:p>
  </w:endnote>
  <w:endnote w:type="continuationSeparator" w:id="0">
    <w:p w14:paraId="5E36AD3A" w14:textId="77777777" w:rsidR="00133DE3" w:rsidRDefault="00133DE3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alley_Girl_0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Cookbook">
    <w:panose1 w:val="03060602030802010201"/>
    <w:charset w:val="00"/>
    <w:family w:val="script"/>
    <w:pitch w:val="variable"/>
    <w:sig w:usb0="800000AF" w:usb1="0000004A" w:usb2="00000000" w:usb3="00000000" w:csb0="00000009" w:csb1="00000000"/>
  </w:font>
  <w:font w:name="TypoWriter">
    <w:panose1 w:val="02000500000000000000"/>
    <w:charset w:val="00"/>
    <w:family w:val="auto"/>
    <w:pitch w:val="variable"/>
    <w:sig w:usb0="800000E7" w:usb1="5000644F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799"/>
      <w:gridCol w:w="2799"/>
      <w:gridCol w:w="2799"/>
      <w:gridCol w:w="2799"/>
    </w:tblGrid>
    <w:tr w:rsidR="00C2098A" w14:paraId="3DC40549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318014D" w14:textId="6952B830" w:rsidR="00C2098A" w:rsidRDefault="00C2098A" w:rsidP="00684488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AF6B127" w14:textId="6FEDF819" w:rsidR="00C2098A" w:rsidRDefault="00C2098A" w:rsidP="00684488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4F6F844" w14:textId="0D73508A" w:rsidR="00C2098A" w:rsidRDefault="00C2098A" w:rsidP="00684488">
          <w:pPr>
            <w:pStyle w:val="Footer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19F0D0A" w14:textId="18F61EDA" w:rsidR="00C2098A" w:rsidRDefault="00C2098A" w:rsidP="00684488">
          <w:pPr>
            <w:pStyle w:val="Footer"/>
          </w:pPr>
        </w:p>
      </w:tc>
    </w:tr>
    <w:tr w:rsidR="00684488" w14:paraId="0A61EB7F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240B9464" w14:textId="584D9C4D" w:rsidR="00684488" w:rsidRPr="00CA3DF1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6B48961E" w14:textId="099C9D5D"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5AB3FC46" w14:textId="193B0E34" w:rsidR="00684488" w:rsidRPr="00C2098A" w:rsidRDefault="00684488" w:rsidP="00811117">
          <w:pPr>
            <w:pStyle w:val="Footer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45E2018A" w14:textId="72CC0DD1" w:rsidR="00684488" w:rsidRPr="00C2098A" w:rsidRDefault="00684488" w:rsidP="00811117">
          <w:pPr>
            <w:pStyle w:val="Footer"/>
          </w:pPr>
        </w:p>
      </w:tc>
    </w:tr>
  </w:tbl>
  <w:p w14:paraId="69940AE0" w14:textId="1BE576DB" w:rsidR="00C2098A" w:rsidRDefault="00C41EEC" w:rsidP="00217980">
    <w:pPr>
      <w:pStyle w:val="Footer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5BD6946" wp14:editId="1E60C79D">
          <wp:simplePos x="0" y="0"/>
          <wp:positionH relativeFrom="column">
            <wp:posOffset>269240</wp:posOffset>
          </wp:positionH>
          <wp:positionV relativeFrom="paragraph">
            <wp:posOffset>-855183</wp:posOffset>
          </wp:positionV>
          <wp:extent cx="6645910" cy="1023620"/>
          <wp:effectExtent l="0" t="0" r="2540" b="508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Footer Example 1 - Values with Grass Hear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23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99E29" w14:textId="24DD4B7B" w:rsidR="00217980" w:rsidRPr="00506D9E" w:rsidRDefault="00506D9E" w:rsidP="00506D9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5A303B44" wp14:editId="5C74B2C1">
          <wp:simplePos x="0" y="0"/>
          <wp:positionH relativeFrom="column">
            <wp:posOffset>287493</wp:posOffset>
          </wp:positionH>
          <wp:positionV relativeFrom="paragraph">
            <wp:posOffset>22566</wp:posOffset>
          </wp:positionV>
          <wp:extent cx="6585391" cy="647980"/>
          <wp:effectExtent l="0" t="0" r="6350" b="0"/>
          <wp:wrapTight wrapText="bothSides">
            <wp:wrapPolygon edited="0">
              <wp:start x="0" y="0"/>
              <wp:lineTo x="0" y="20965"/>
              <wp:lineTo x="21558" y="20965"/>
              <wp:lineTo x="21558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Footer Example 1 - Values with Grass Heart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" t="11411" b="25197"/>
                  <a:stretch/>
                </pic:blipFill>
                <pic:spPr bwMode="auto">
                  <a:xfrm>
                    <a:off x="0" y="0"/>
                    <a:ext cx="6592747" cy="648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F55EA" w14:textId="77777777" w:rsidR="00133DE3" w:rsidRDefault="00133DE3" w:rsidP="00713050">
      <w:pPr>
        <w:spacing w:line="240" w:lineRule="auto"/>
      </w:pPr>
      <w:r>
        <w:separator/>
      </w:r>
    </w:p>
  </w:footnote>
  <w:footnote w:type="continuationSeparator" w:id="0">
    <w:p w14:paraId="054D6389" w14:textId="77777777" w:rsidR="00133DE3" w:rsidRDefault="00133DE3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B972A" w14:textId="00922EEA" w:rsidR="00801CE7" w:rsidRDefault="00C41EEC">
    <w:pPr>
      <w:pStyle w:val="Header"/>
    </w:pPr>
    <w:r w:rsidRPr="00801CE7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480ABE41" wp14:editId="730ABBBA">
          <wp:simplePos x="0" y="0"/>
          <wp:positionH relativeFrom="column">
            <wp:posOffset>2161156</wp:posOffset>
          </wp:positionH>
          <wp:positionV relativeFrom="paragraph">
            <wp:posOffset>-15579</wp:posOffset>
          </wp:positionV>
          <wp:extent cx="4545330" cy="290830"/>
          <wp:effectExtent l="0" t="0" r="762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e trai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545330" cy="290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28588785" wp14:editId="2561D120">
          <wp:simplePos x="0" y="0"/>
          <wp:positionH relativeFrom="column">
            <wp:posOffset>6707889</wp:posOffset>
          </wp:positionH>
          <wp:positionV relativeFrom="paragraph">
            <wp:posOffset>-314915</wp:posOffset>
          </wp:positionV>
          <wp:extent cx="488950" cy="530860"/>
          <wp:effectExtent l="0" t="0" r="6350" b="2540"/>
          <wp:wrapTight wrapText="bothSides">
            <wp:wrapPolygon edited="0">
              <wp:start x="4208" y="0"/>
              <wp:lineTo x="1683" y="3876"/>
              <wp:lineTo x="1683" y="10852"/>
              <wp:lineTo x="6732" y="13177"/>
              <wp:lineTo x="6732" y="19378"/>
              <wp:lineTo x="7574" y="20928"/>
              <wp:lineTo x="15990" y="20928"/>
              <wp:lineTo x="21039" y="18603"/>
              <wp:lineTo x="21039" y="13177"/>
              <wp:lineTo x="18514" y="13177"/>
              <wp:lineTo x="10940" y="0"/>
              <wp:lineTo x="4208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umble Be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88950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61ED" w:rsidRPr="00801CE7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5842FBF1" wp14:editId="1FB89F01">
          <wp:simplePos x="0" y="0"/>
          <wp:positionH relativeFrom="column">
            <wp:posOffset>9214182</wp:posOffset>
          </wp:positionH>
          <wp:positionV relativeFrom="paragraph">
            <wp:posOffset>-286440</wp:posOffset>
          </wp:positionV>
          <wp:extent cx="408305" cy="44323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mble Be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08305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8FFBE8" w14:textId="24B6AE0A" w:rsidR="00801CE7" w:rsidRDefault="00801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7pt;height:159.6pt" o:bullet="t">
        <v:imagedata r:id="rId1" o:title="Grass heart"/>
      </v:shape>
    </w:pict>
  </w:numPicBullet>
  <w:abstractNum w:abstractNumId="0" w15:restartNumberingAfterBreak="0">
    <w:nsid w:val="02FB114D"/>
    <w:multiLevelType w:val="hybridMultilevel"/>
    <w:tmpl w:val="E272D814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DF23EAC"/>
    <w:multiLevelType w:val="hybridMultilevel"/>
    <w:tmpl w:val="FE34B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07535"/>
    <w:multiLevelType w:val="hybridMultilevel"/>
    <w:tmpl w:val="A46A17BA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4431F"/>
    <w:multiLevelType w:val="hybridMultilevel"/>
    <w:tmpl w:val="59709D58"/>
    <w:lvl w:ilvl="0" w:tplc="609828E4">
      <w:start w:val="1"/>
      <w:numFmt w:val="bullet"/>
      <w:lvlText w:val=""/>
      <w:lvlPicBulletId w:val="0"/>
      <w:lvlJc w:val="left"/>
      <w:pPr>
        <w:ind w:left="67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4" w15:restartNumberingAfterBreak="0">
    <w:nsid w:val="164642D4"/>
    <w:multiLevelType w:val="hybridMultilevel"/>
    <w:tmpl w:val="1540B77A"/>
    <w:lvl w:ilvl="0" w:tplc="609828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356FE"/>
    <w:multiLevelType w:val="hybridMultilevel"/>
    <w:tmpl w:val="E578B99C"/>
    <w:lvl w:ilvl="0" w:tplc="395E57BA">
      <w:numFmt w:val="bullet"/>
      <w:lvlText w:val="•"/>
      <w:lvlJc w:val="left"/>
      <w:pPr>
        <w:ind w:left="679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6" w15:restartNumberingAfterBreak="0">
    <w:nsid w:val="19865F5B"/>
    <w:multiLevelType w:val="hybridMultilevel"/>
    <w:tmpl w:val="58624074"/>
    <w:lvl w:ilvl="0" w:tplc="0CEE572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9117D"/>
    <w:multiLevelType w:val="hybridMultilevel"/>
    <w:tmpl w:val="7D547CAE"/>
    <w:lvl w:ilvl="0" w:tplc="BE3EE4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008F7"/>
    <w:multiLevelType w:val="hybridMultilevel"/>
    <w:tmpl w:val="2B72FAF4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10B33"/>
    <w:multiLevelType w:val="hybridMultilevel"/>
    <w:tmpl w:val="E640B868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84D"/>
    <w:multiLevelType w:val="hybridMultilevel"/>
    <w:tmpl w:val="2B942DFE"/>
    <w:lvl w:ilvl="0" w:tplc="609828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0363E"/>
    <w:multiLevelType w:val="hybridMultilevel"/>
    <w:tmpl w:val="4A84FE84"/>
    <w:lvl w:ilvl="0" w:tplc="609828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B049F"/>
    <w:multiLevelType w:val="hybridMultilevel"/>
    <w:tmpl w:val="E0549066"/>
    <w:lvl w:ilvl="0" w:tplc="609828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86536"/>
    <w:multiLevelType w:val="hybridMultilevel"/>
    <w:tmpl w:val="3E0A65B2"/>
    <w:lvl w:ilvl="0" w:tplc="B732A1F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9352D"/>
    <w:multiLevelType w:val="hybridMultilevel"/>
    <w:tmpl w:val="66C4048E"/>
    <w:lvl w:ilvl="0" w:tplc="750E28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563AB"/>
    <w:multiLevelType w:val="hybridMultilevel"/>
    <w:tmpl w:val="DEC492FA"/>
    <w:lvl w:ilvl="0" w:tplc="609828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C7D3C"/>
    <w:multiLevelType w:val="hybridMultilevel"/>
    <w:tmpl w:val="79EAA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1448A"/>
    <w:multiLevelType w:val="hybridMultilevel"/>
    <w:tmpl w:val="2E5E5CA6"/>
    <w:lvl w:ilvl="0" w:tplc="750E2800">
      <w:start w:val="1"/>
      <w:numFmt w:val="bullet"/>
      <w:lvlText w:val=""/>
      <w:lvlPicBulletId w:val="0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57AF18E7"/>
    <w:multiLevelType w:val="hybridMultilevel"/>
    <w:tmpl w:val="B016E26E"/>
    <w:lvl w:ilvl="0" w:tplc="33D60D80">
      <w:start w:val="1"/>
      <w:numFmt w:val="bullet"/>
      <w:lvlText w:val=""/>
      <w:lvlPicBulletId w:val="0"/>
      <w:lvlJc w:val="left"/>
      <w:pPr>
        <w:ind w:left="1003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5CCA0461"/>
    <w:multiLevelType w:val="hybridMultilevel"/>
    <w:tmpl w:val="B39CDF76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738C1"/>
    <w:multiLevelType w:val="hybridMultilevel"/>
    <w:tmpl w:val="185E1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C5CD3"/>
    <w:multiLevelType w:val="hybridMultilevel"/>
    <w:tmpl w:val="3BEE9F2E"/>
    <w:lvl w:ilvl="0" w:tplc="1D5CB354">
      <w:numFmt w:val="bullet"/>
      <w:lvlText w:val="•"/>
      <w:lvlJc w:val="left"/>
      <w:pPr>
        <w:ind w:left="643" w:hanging="360"/>
      </w:pPr>
      <w:rPr>
        <w:rFonts w:ascii="Roboto" w:eastAsiaTheme="minorHAnsi" w:hAnsi="Roboto" w:cs="Roboto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68265962"/>
    <w:multiLevelType w:val="hybridMultilevel"/>
    <w:tmpl w:val="B2505160"/>
    <w:lvl w:ilvl="0" w:tplc="0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3" w15:restartNumberingAfterBreak="0">
    <w:nsid w:val="68DF101B"/>
    <w:multiLevelType w:val="hybridMultilevel"/>
    <w:tmpl w:val="0B983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44808"/>
    <w:multiLevelType w:val="hybridMultilevel"/>
    <w:tmpl w:val="466857CE"/>
    <w:lvl w:ilvl="0" w:tplc="609828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419B9"/>
    <w:multiLevelType w:val="hybridMultilevel"/>
    <w:tmpl w:val="19C04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9"/>
  </w:num>
  <w:num w:numId="4">
    <w:abstractNumId w:val="8"/>
  </w:num>
  <w:num w:numId="5">
    <w:abstractNumId w:val="9"/>
  </w:num>
  <w:num w:numId="6">
    <w:abstractNumId w:val="2"/>
  </w:num>
  <w:num w:numId="7">
    <w:abstractNumId w:val="25"/>
  </w:num>
  <w:num w:numId="8">
    <w:abstractNumId w:val="16"/>
  </w:num>
  <w:num w:numId="9">
    <w:abstractNumId w:val="24"/>
  </w:num>
  <w:num w:numId="10">
    <w:abstractNumId w:val="15"/>
  </w:num>
  <w:num w:numId="11">
    <w:abstractNumId w:val="11"/>
  </w:num>
  <w:num w:numId="12">
    <w:abstractNumId w:val="7"/>
  </w:num>
  <w:num w:numId="13">
    <w:abstractNumId w:val="4"/>
  </w:num>
  <w:num w:numId="14">
    <w:abstractNumId w:val="18"/>
  </w:num>
  <w:num w:numId="15">
    <w:abstractNumId w:val="21"/>
  </w:num>
  <w:num w:numId="16">
    <w:abstractNumId w:val="22"/>
  </w:num>
  <w:num w:numId="17">
    <w:abstractNumId w:val="5"/>
  </w:num>
  <w:num w:numId="18">
    <w:abstractNumId w:val="3"/>
  </w:num>
  <w:num w:numId="19">
    <w:abstractNumId w:val="12"/>
  </w:num>
  <w:num w:numId="20">
    <w:abstractNumId w:val="6"/>
  </w:num>
  <w:num w:numId="21">
    <w:abstractNumId w:val="13"/>
  </w:num>
  <w:num w:numId="22">
    <w:abstractNumId w:val="10"/>
  </w:num>
  <w:num w:numId="23">
    <w:abstractNumId w:val="0"/>
  </w:num>
  <w:num w:numId="24">
    <w:abstractNumId w:val="17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6F"/>
    <w:rsid w:val="00004A25"/>
    <w:rsid w:val="00006DD2"/>
    <w:rsid w:val="00037C4A"/>
    <w:rsid w:val="00040067"/>
    <w:rsid w:val="00071845"/>
    <w:rsid w:val="00072DA0"/>
    <w:rsid w:val="00087B4A"/>
    <w:rsid w:val="00091382"/>
    <w:rsid w:val="00093A35"/>
    <w:rsid w:val="00095363"/>
    <w:rsid w:val="000A49F7"/>
    <w:rsid w:val="000A5184"/>
    <w:rsid w:val="000B0619"/>
    <w:rsid w:val="000B61CA"/>
    <w:rsid w:val="000B7862"/>
    <w:rsid w:val="000C0B0D"/>
    <w:rsid w:val="000C0D3F"/>
    <w:rsid w:val="000C1A4B"/>
    <w:rsid w:val="000E513B"/>
    <w:rsid w:val="000F7610"/>
    <w:rsid w:val="001061ED"/>
    <w:rsid w:val="00114ED7"/>
    <w:rsid w:val="001222B8"/>
    <w:rsid w:val="00133DE3"/>
    <w:rsid w:val="00140B0E"/>
    <w:rsid w:val="00142D20"/>
    <w:rsid w:val="00145067"/>
    <w:rsid w:val="001464D0"/>
    <w:rsid w:val="0017731E"/>
    <w:rsid w:val="001A5CA9"/>
    <w:rsid w:val="001A6765"/>
    <w:rsid w:val="001B2AC1"/>
    <w:rsid w:val="001B403A"/>
    <w:rsid w:val="00200115"/>
    <w:rsid w:val="00217980"/>
    <w:rsid w:val="00223BBD"/>
    <w:rsid w:val="00241064"/>
    <w:rsid w:val="00255C90"/>
    <w:rsid w:val="00261698"/>
    <w:rsid w:val="00271662"/>
    <w:rsid w:val="0027404F"/>
    <w:rsid w:val="00293B83"/>
    <w:rsid w:val="002B091C"/>
    <w:rsid w:val="002B3C47"/>
    <w:rsid w:val="002C03BA"/>
    <w:rsid w:val="002C2CDD"/>
    <w:rsid w:val="002D45C6"/>
    <w:rsid w:val="002D45DA"/>
    <w:rsid w:val="002F03FA"/>
    <w:rsid w:val="00313166"/>
    <w:rsid w:val="00313E86"/>
    <w:rsid w:val="00333CD3"/>
    <w:rsid w:val="00340365"/>
    <w:rsid w:val="00342B64"/>
    <w:rsid w:val="00364079"/>
    <w:rsid w:val="003650FB"/>
    <w:rsid w:val="003700DC"/>
    <w:rsid w:val="0037174C"/>
    <w:rsid w:val="00392874"/>
    <w:rsid w:val="003A4375"/>
    <w:rsid w:val="003A6259"/>
    <w:rsid w:val="003A7086"/>
    <w:rsid w:val="003C5528"/>
    <w:rsid w:val="003F3A39"/>
    <w:rsid w:val="003F7913"/>
    <w:rsid w:val="003F7D37"/>
    <w:rsid w:val="004077FB"/>
    <w:rsid w:val="00414BDD"/>
    <w:rsid w:val="00424DD9"/>
    <w:rsid w:val="0046104A"/>
    <w:rsid w:val="004717C5"/>
    <w:rsid w:val="004856B6"/>
    <w:rsid w:val="004C1E15"/>
    <w:rsid w:val="004D056B"/>
    <w:rsid w:val="004F3C18"/>
    <w:rsid w:val="004F3EE2"/>
    <w:rsid w:val="004F6DC8"/>
    <w:rsid w:val="00506D9E"/>
    <w:rsid w:val="005153A7"/>
    <w:rsid w:val="00520F38"/>
    <w:rsid w:val="00523479"/>
    <w:rsid w:val="005315FA"/>
    <w:rsid w:val="00532027"/>
    <w:rsid w:val="00536D97"/>
    <w:rsid w:val="00536E8A"/>
    <w:rsid w:val="00543DB7"/>
    <w:rsid w:val="005729B0"/>
    <w:rsid w:val="00572CE1"/>
    <w:rsid w:val="005735F4"/>
    <w:rsid w:val="005A29C7"/>
    <w:rsid w:val="005B3C08"/>
    <w:rsid w:val="005D3397"/>
    <w:rsid w:val="00604B97"/>
    <w:rsid w:val="00625AEB"/>
    <w:rsid w:val="006306CC"/>
    <w:rsid w:val="00641630"/>
    <w:rsid w:val="00642EFA"/>
    <w:rsid w:val="00642FA8"/>
    <w:rsid w:val="00663CB2"/>
    <w:rsid w:val="006641E5"/>
    <w:rsid w:val="006671C7"/>
    <w:rsid w:val="00677D05"/>
    <w:rsid w:val="00684488"/>
    <w:rsid w:val="006A3CE7"/>
    <w:rsid w:val="006B5CA2"/>
    <w:rsid w:val="006C2847"/>
    <w:rsid w:val="006C4C50"/>
    <w:rsid w:val="006D76B1"/>
    <w:rsid w:val="006E374F"/>
    <w:rsid w:val="0070617C"/>
    <w:rsid w:val="00706277"/>
    <w:rsid w:val="007110C9"/>
    <w:rsid w:val="00713050"/>
    <w:rsid w:val="00716E50"/>
    <w:rsid w:val="00734490"/>
    <w:rsid w:val="00741125"/>
    <w:rsid w:val="00746F7F"/>
    <w:rsid w:val="007569C1"/>
    <w:rsid w:val="00757152"/>
    <w:rsid w:val="00763832"/>
    <w:rsid w:val="0076414B"/>
    <w:rsid w:val="00776660"/>
    <w:rsid w:val="007A0D35"/>
    <w:rsid w:val="007D2696"/>
    <w:rsid w:val="007F1D0A"/>
    <w:rsid w:val="00801CE7"/>
    <w:rsid w:val="00811117"/>
    <w:rsid w:val="0082066F"/>
    <w:rsid w:val="0082514E"/>
    <w:rsid w:val="00825DB8"/>
    <w:rsid w:val="00841146"/>
    <w:rsid w:val="00842327"/>
    <w:rsid w:val="00846B0B"/>
    <w:rsid w:val="008510CF"/>
    <w:rsid w:val="00865A12"/>
    <w:rsid w:val="0088504C"/>
    <w:rsid w:val="0089382B"/>
    <w:rsid w:val="008943BA"/>
    <w:rsid w:val="008A1907"/>
    <w:rsid w:val="008B2DC8"/>
    <w:rsid w:val="008C1810"/>
    <w:rsid w:val="008C6BCA"/>
    <w:rsid w:val="008C7B50"/>
    <w:rsid w:val="008E7E40"/>
    <w:rsid w:val="00936173"/>
    <w:rsid w:val="00961B1E"/>
    <w:rsid w:val="009678FE"/>
    <w:rsid w:val="00971F06"/>
    <w:rsid w:val="009A0924"/>
    <w:rsid w:val="009B3C40"/>
    <w:rsid w:val="009B4D37"/>
    <w:rsid w:val="009E11FD"/>
    <w:rsid w:val="009F3B49"/>
    <w:rsid w:val="009F6424"/>
    <w:rsid w:val="00A000EC"/>
    <w:rsid w:val="00A0642E"/>
    <w:rsid w:val="00A3118E"/>
    <w:rsid w:val="00A42540"/>
    <w:rsid w:val="00A50939"/>
    <w:rsid w:val="00A6439D"/>
    <w:rsid w:val="00A8402C"/>
    <w:rsid w:val="00AA0453"/>
    <w:rsid w:val="00AA209C"/>
    <w:rsid w:val="00AA6A40"/>
    <w:rsid w:val="00AC4520"/>
    <w:rsid w:val="00B14206"/>
    <w:rsid w:val="00B14A06"/>
    <w:rsid w:val="00B25FD8"/>
    <w:rsid w:val="00B34070"/>
    <w:rsid w:val="00B5664D"/>
    <w:rsid w:val="00B66375"/>
    <w:rsid w:val="00B83BB8"/>
    <w:rsid w:val="00BA1046"/>
    <w:rsid w:val="00BA5B40"/>
    <w:rsid w:val="00BB793F"/>
    <w:rsid w:val="00BD0206"/>
    <w:rsid w:val="00BE361A"/>
    <w:rsid w:val="00BF2B9A"/>
    <w:rsid w:val="00C2098A"/>
    <w:rsid w:val="00C325B8"/>
    <w:rsid w:val="00C41EEC"/>
    <w:rsid w:val="00C5444A"/>
    <w:rsid w:val="00C612DA"/>
    <w:rsid w:val="00C61899"/>
    <w:rsid w:val="00C7741E"/>
    <w:rsid w:val="00C826B8"/>
    <w:rsid w:val="00C865B1"/>
    <w:rsid w:val="00C875AB"/>
    <w:rsid w:val="00CA3DF1"/>
    <w:rsid w:val="00CA4581"/>
    <w:rsid w:val="00CD2FDA"/>
    <w:rsid w:val="00CD585C"/>
    <w:rsid w:val="00CE09E5"/>
    <w:rsid w:val="00CE0E18"/>
    <w:rsid w:val="00CE18D5"/>
    <w:rsid w:val="00CF5BF7"/>
    <w:rsid w:val="00D00B60"/>
    <w:rsid w:val="00D04109"/>
    <w:rsid w:val="00D0580E"/>
    <w:rsid w:val="00D16252"/>
    <w:rsid w:val="00D32095"/>
    <w:rsid w:val="00D32988"/>
    <w:rsid w:val="00D76213"/>
    <w:rsid w:val="00D85A05"/>
    <w:rsid w:val="00DB13D1"/>
    <w:rsid w:val="00DB13E6"/>
    <w:rsid w:val="00DC69D7"/>
    <w:rsid w:val="00DD6416"/>
    <w:rsid w:val="00DF4E0A"/>
    <w:rsid w:val="00E02DCD"/>
    <w:rsid w:val="00E12C60"/>
    <w:rsid w:val="00E22E87"/>
    <w:rsid w:val="00E240C4"/>
    <w:rsid w:val="00E4632A"/>
    <w:rsid w:val="00E4763D"/>
    <w:rsid w:val="00E55EE2"/>
    <w:rsid w:val="00E56AC2"/>
    <w:rsid w:val="00E57630"/>
    <w:rsid w:val="00E74C83"/>
    <w:rsid w:val="00E86C2B"/>
    <w:rsid w:val="00ED1300"/>
    <w:rsid w:val="00EF0A1B"/>
    <w:rsid w:val="00EF2910"/>
    <w:rsid w:val="00EF7CC9"/>
    <w:rsid w:val="00F007F5"/>
    <w:rsid w:val="00F066C0"/>
    <w:rsid w:val="00F207C0"/>
    <w:rsid w:val="00F20AE5"/>
    <w:rsid w:val="00F24C20"/>
    <w:rsid w:val="00F408DB"/>
    <w:rsid w:val="00F645C7"/>
    <w:rsid w:val="00FA2A51"/>
    <w:rsid w:val="00FB1696"/>
    <w:rsid w:val="00FE1F10"/>
    <w:rsid w:val="00FF3098"/>
    <w:rsid w:val="00FF4243"/>
    <w:rsid w:val="02313D93"/>
    <w:rsid w:val="03A86A81"/>
    <w:rsid w:val="0427D5A7"/>
    <w:rsid w:val="06AEDD9B"/>
    <w:rsid w:val="08B77ECB"/>
    <w:rsid w:val="0BEC9BF6"/>
    <w:rsid w:val="111DCBB7"/>
    <w:rsid w:val="139109EA"/>
    <w:rsid w:val="17F3446D"/>
    <w:rsid w:val="1ACC9B83"/>
    <w:rsid w:val="238897E2"/>
    <w:rsid w:val="24D1C775"/>
    <w:rsid w:val="2861959B"/>
    <w:rsid w:val="2CAC9441"/>
    <w:rsid w:val="2D85B111"/>
    <w:rsid w:val="2DD53133"/>
    <w:rsid w:val="3211F6BF"/>
    <w:rsid w:val="349567E9"/>
    <w:rsid w:val="3DEEAD9D"/>
    <w:rsid w:val="40328B6C"/>
    <w:rsid w:val="41EACEDB"/>
    <w:rsid w:val="43432A7D"/>
    <w:rsid w:val="46CC6C92"/>
    <w:rsid w:val="473CB928"/>
    <w:rsid w:val="48DCA057"/>
    <w:rsid w:val="49E4A9FA"/>
    <w:rsid w:val="4C690106"/>
    <w:rsid w:val="4CFDA131"/>
    <w:rsid w:val="50CF7E31"/>
    <w:rsid w:val="512349CC"/>
    <w:rsid w:val="530181AC"/>
    <w:rsid w:val="53337D91"/>
    <w:rsid w:val="55EF97B2"/>
    <w:rsid w:val="55F6BAEF"/>
    <w:rsid w:val="572EE437"/>
    <w:rsid w:val="5CB51D0A"/>
    <w:rsid w:val="5F7EEF66"/>
    <w:rsid w:val="628E9761"/>
    <w:rsid w:val="6500BDB2"/>
    <w:rsid w:val="6ACF1505"/>
    <w:rsid w:val="6B7F0FF9"/>
    <w:rsid w:val="6C6AE566"/>
    <w:rsid w:val="6D56BAD3"/>
    <w:rsid w:val="6D91B607"/>
    <w:rsid w:val="6DCB1E37"/>
    <w:rsid w:val="6F66EE98"/>
    <w:rsid w:val="71B2B9ED"/>
    <w:rsid w:val="72C0FE8D"/>
    <w:rsid w:val="72F71885"/>
    <w:rsid w:val="76318044"/>
    <w:rsid w:val="77E681FB"/>
    <w:rsid w:val="7C4D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E2066"/>
  <w15:chartTrackingRefBased/>
  <w15:docId w15:val="{8F204D4D-A28D-4B11-AEFA-CCBC9954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004A25"/>
    <w:pPr>
      <w:keepNext/>
      <w:keepLines/>
      <w:spacing w:before="60" w:after="40" w:line="240" w:lineRule="auto"/>
      <w:contextualSpacing/>
      <w:jc w:val="right"/>
      <w:outlineLvl w:val="0"/>
    </w:pPr>
    <w:rPr>
      <w:rFonts w:ascii="Arial" w:eastAsiaTheme="majorEastAsia" w:hAnsi="Arial" w:cs="Arial"/>
      <w:caps/>
      <w:color w:val="000000" w:themeColor="text1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3F762A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04A25"/>
    <w:rPr>
      <w:rFonts w:ascii="Arial" w:eastAsiaTheme="majorEastAsia" w:hAnsi="Arial" w:cs="Arial"/>
      <w:caps/>
      <w:color w:val="000000" w:themeColor="text1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3F762A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82066F"/>
    <w:pPr>
      <w:ind w:left="720"/>
      <w:contextualSpacing/>
    </w:pPr>
  </w:style>
  <w:style w:type="paragraph" w:customStyle="1" w:styleId="Default">
    <w:name w:val="Default"/>
    <w:rsid w:val="00006DD2"/>
    <w:pPr>
      <w:autoSpaceDE w:val="0"/>
      <w:autoSpaceDN w:val="0"/>
      <w:adjustRightInd w:val="0"/>
      <w:spacing w:line="240" w:lineRule="auto"/>
    </w:pPr>
    <w:rPr>
      <w:rFonts w:ascii="Roboto" w:hAnsi="Roboto" w:cs="Robot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61B1E"/>
    <w:rPr>
      <w:color w:val="6B9F25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1B1E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5B3C0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agraph">
    <w:name w:val="paragraph"/>
    <w:basedOn w:val="Normal"/>
    <w:rsid w:val="00D7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2197FAFA82465DA6E2DB60221B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2DF95-91A0-4940-87DD-2BE672107E16}"/>
      </w:docPartPr>
      <w:docPartBody>
        <w:p w:rsidR="007B05C5" w:rsidRDefault="001A6765" w:rsidP="001A6765">
          <w:pPr>
            <w:pStyle w:val="F12197FAFA82465DA6E2DB60221BBB98"/>
          </w:pPr>
          <w:r>
            <w:rPr>
              <w:lang w:bidi="en-GB"/>
            </w:rP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alley_Girl_0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oboto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Cookbook">
    <w:panose1 w:val="03060602030802010201"/>
    <w:charset w:val="00"/>
    <w:family w:val="script"/>
    <w:pitch w:val="variable"/>
    <w:sig w:usb0="800000AF" w:usb1="0000004A" w:usb2="00000000" w:usb3="00000000" w:csb0="00000009" w:csb1="00000000"/>
  </w:font>
  <w:font w:name="TypoWriter">
    <w:panose1 w:val="02000500000000000000"/>
    <w:charset w:val="00"/>
    <w:family w:val="auto"/>
    <w:pitch w:val="variable"/>
    <w:sig w:usb0="800000E7" w:usb1="5000644F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06"/>
    <w:rsid w:val="00051654"/>
    <w:rsid w:val="001A6765"/>
    <w:rsid w:val="005161FA"/>
    <w:rsid w:val="005859E6"/>
    <w:rsid w:val="007B05C5"/>
    <w:rsid w:val="00844106"/>
    <w:rsid w:val="00EA3D3F"/>
    <w:rsid w:val="00F16B33"/>
    <w:rsid w:val="00F9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C1BC95FDF81F479713303C8CD70976">
    <w:name w:val="17C1BC95FDF81F479713303C8CD70976"/>
  </w:style>
  <w:style w:type="paragraph" w:customStyle="1" w:styleId="6785D86C63BACB4E81BB501492993C4D">
    <w:name w:val="6785D86C63BACB4E81BB501492993C4D"/>
  </w:style>
  <w:style w:type="paragraph" w:customStyle="1" w:styleId="FE8DCE34F6DDF24BACC11FBD5D616942">
    <w:name w:val="FE8DCE34F6DDF24BACC11FBD5D616942"/>
  </w:style>
  <w:style w:type="paragraph" w:customStyle="1" w:styleId="0BF993B8A03A044B90A186DF6B4F03FA">
    <w:name w:val="0BF993B8A03A044B90A186DF6B4F03FA"/>
  </w:style>
  <w:style w:type="paragraph" w:customStyle="1" w:styleId="0C372526EA5D3040B6AD9CBD3B964CFB">
    <w:name w:val="0C372526EA5D3040B6AD9CBD3B964CFB"/>
  </w:style>
  <w:style w:type="paragraph" w:customStyle="1" w:styleId="FC90D8A47BCE5F4D816CE27E108AAB3B">
    <w:name w:val="FC90D8A47BCE5F4D816CE27E108AAB3B"/>
  </w:style>
  <w:style w:type="paragraph" w:customStyle="1" w:styleId="96E0C7C29DAB7C49BEE9B51BCF17A941">
    <w:name w:val="96E0C7C29DAB7C49BEE9B51BCF17A941"/>
  </w:style>
  <w:style w:type="paragraph" w:customStyle="1" w:styleId="A4C1559CCD5CAA4DAAF4FF7100FE3AA0">
    <w:name w:val="A4C1559CCD5CAA4DAAF4FF7100FE3AA0"/>
  </w:style>
  <w:style w:type="paragraph" w:customStyle="1" w:styleId="0ABFA7D01DC42B418EEEFB6AB06739ED">
    <w:name w:val="0ABFA7D01DC42B418EEEFB6AB06739ED"/>
  </w:style>
  <w:style w:type="paragraph" w:customStyle="1" w:styleId="1B67D4779A152B48970FE4688C70CF7C">
    <w:name w:val="1B67D4779A152B48970FE4688C70CF7C"/>
  </w:style>
  <w:style w:type="paragraph" w:customStyle="1" w:styleId="89168C25D5EAA54FBBD5504BAE938148">
    <w:name w:val="89168C25D5EAA54FBBD5504BAE938148"/>
  </w:style>
  <w:style w:type="paragraph" w:customStyle="1" w:styleId="EEA6DCB3C27A0947A660204E0F91744E">
    <w:name w:val="EEA6DCB3C27A0947A660204E0F91744E"/>
  </w:style>
  <w:style w:type="paragraph" w:customStyle="1" w:styleId="7323A741973BE14EB892AFDC93147FA7">
    <w:name w:val="7323A741973BE14EB892AFDC93147FA7"/>
  </w:style>
  <w:style w:type="paragraph" w:customStyle="1" w:styleId="4B83C14377844C44AD72B179D5CF8441">
    <w:name w:val="4B83C14377844C44AD72B179D5CF8441"/>
  </w:style>
  <w:style w:type="paragraph" w:customStyle="1" w:styleId="AC8F7ECA31709143AABB5B8BCE60498C">
    <w:name w:val="AC8F7ECA31709143AABB5B8BCE60498C"/>
  </w:style>
  <w:style w:type="paragraph" w:customStyle="1" w:styleId="67FA5FEED5F7A84D8508B88CD0990B37">
    <w:name w:val="67FA5FEED5F7A84D8508B88CD0990B37"/>
  </w:style>
  <w:style w:type="paragraph" w:customStyle="1" w:styleId="946A60A14B5B0B45A2A848BC33F48A1E">
    <w:name w:val="946A60A14B5B0B45A2A848BC33F48A1E"/>
  </w:style>
  <w:style w:type="paragraph" w:customStyle="1" w:styleId="4DD59F8FB2A9BF439D8933EAAEB6965C">
    <w:name w:val="4DD59F8FB2A9BF439D8933EAAEB6965C"/>
  </w:style>
  <w:style w:type="paragraph" w:customStyle="1" w:styleId="A793E65E778A334E8EBCD175E7625635">
    <w:name w:val="A793E65E778A334E8EBCD175E7625635"/>
  </w:style>
  <w:style w:type="paragraph" w:customStyle="1" w:styleId="33E5F0860E78654FAA5DB7EFA9312F41">
    <w:name w:val="33E5F0860E78654FAA5DB7EFA9312F41"/>
  </w:style>
  <w:style w:type="paragraph" w:customStyle="1" w:styleId="FECC47C3804D9246B46105121CB4FE5D">
    <w:name w:val="FECC47C3804D9246B46105121CB4FE5D"/>
  </w:style>
  <w:style w:type="paragraph" w:customStyle="1" w:styleId="95D971F6C6A551478CA974B22DF3A31F">
    <w:name w:val="95D971F6C6A551478CA974B22DF3A31F"/>
  </w:style>
  <w:style w:type="paragraph" w:customStyle="1" w:styleId="8051A093809D6144BA7BBB6C743B4157">
    <w:name w:val="8051A093809D6144BA7BBB6C743B4157"/>
  </w:style>
  <w:style w:type="paragraph" w:customStyle="1" w:styleId="3907C1068E3F244ABC678675826465D5">
    <w:name w:val="3907C1068E3F244ABC678675826465D5"/>
  </w:style>
  <w:style w:type="paragraph" w:customStyle="1" w:styleId="EE00F0A87270BD42B5C23686F63BB4CE">
    <w:name w:val="EE00F0A87270BD42B5C23686F63BB4CE"/>
  </w:style>
  <w:style w:type="paragraph" w:customStyle="1" w:styleId="C05465D410B30943814573B1A4A3EC92">
    <w:name w:val="C05465D410B30943814573B1A4A3EC92"/>
  </w:style>
  <w:style w:type="paragraph" w:customStyle="1" w:styleId="5B1CF2246336E54D9AE72AA26FB63998">
    <w:name w:val="5B1CF2246336E54D9AE72AA26FB63998"/>
  </w:style>
  <w:style w:type="paragraph" w:customStyle="1" w:styleId="4CD555E953ED1745844B7B948E1AAB59">
    <w:name w:val="4CD555E953ED1745844B7B948E1AAB59"/>
  </w:style>
  <w:style w:type="paragraph" w:customStyle="1" w:styleId="12059C5ECD3B744EB70A25003F57F463">
    <w:name w:val="12059C5ECD3B744EB70A25003F57F463"/>
  </w:style>
  <w:style w:type="paragraph" w:customStyle="1" w:styleId="031A0B411C979D4B8686C5C0ECFDB750">
    <w:name w:val="031A0B411C979D4B8686C5C0ECFDB750"/>
  </w:style>
  <w:style w:type="paragraph" w:customStyle="1" w:styleId="C73FFA1C5DF0084E87DAFD7C6D480552">
    <w:name w:val="C73FFA1C5DF0084E87DAFD7C6D480552"/>
  </w:style>
  <w:style w:type="paragraph" w:customStyle="1" w:styleId="BBFF64DF11A7154BBF0931867CA43519">
    <w:name w:val="BBFF64DF11A7154BBF0931867CA43519"/>
  </w:style>
  <w:style w:type="paragraph" w:customStyle="1" w:styleId="34FF711DF909664D8CFA7B2D6C2B6275">
    <w:name w:val="34FF711DF909664D8CFA7B2D6C2B6275"/>
  </w:style>
  <w:style w:type="paragraph" w:customStyle="1" w:styleId="D617DDC907421F4CA31401C02B1D6C92">
    <w:name w:val="D617DDC907421F4CA31401C02B1D6C92"/>
  </w:style>
  <w:style w:type="paragraph" w:customStyle="1" w:styleId="00751577F181B144988A4EED84788037">
    <w:name w:val="00751577F181B144988A4EED84788037"/>
  </w:style>
  <w:style w:type="paragraph" w:customStyle="1" w:styleId="4E23100BCFB6384E8DF688850C3676A7">
    <w:name w:val="4E23100BCFB6384E8DF688850C3676A7"/>
  </w:style>
  <w:style w:type="paragraph" w:customStyle="1" w:styleId="22B8A1EA3E016C47B8635C1765430E23">
    <w:name w:val="22B8A1EA3E016C47B8635C1765430E23"/>
  </w:style>
  <w:style w:type="paragraph" w:customStyle="1" w:styleId="8DCE64470CEF7446A6612E594E8625FA">
    <w:name w:val="8DCE64470CEF7446A6612E594E8625FA"/>
  </w:style>
  <w:style w:type="paragraph" w:customStyle="1" w:styleId="DB0C1ED68819814F81F1B97B59FAEDBA">
    <w:name w:val="DB0C1ED68819814F81F1B97B59FAEDBA"/>
  </w:style>
  <w:style w:type="paragraph" w:customStyle="1" w:styleId="F3617045BB6888498145F0EDC68BD998">
    <w:name w:val="F3617045BB6888498145F0EDC68BD998"/>
  </w:style>
  <w:style w:type="paragraph" w:customStyle="1" w:styleId="5311CE24F479A44B9A7E43F6A36FB3B8">
    <w:name w:val="5311CE24F479A44B9A7E43F6A36FB3B8"/>
    <w:rsid w:val="00844106"/>
  </w:style>
  <w:style w:type="paragraph" w:customStyle="1" w:styleId="B13B55561084B040ADA1251DD7CEF7E3">
    <w:name w:val="B13B55561084B040ADA1251DD7CEF7E3"/>
    <w:rsid w:val="00844106"/>
  </w:style>
  <w:style w:type="paragraph" w:customStyle="1" w:styleId="E4D02D074C8D4D76AFC724748547935E">
    <w:name w:val="E4D02D074C8D4D76AFC724748547935E"/>
    <w:rsid w:val="001A6765"/>
    <w:pPr>
      <w:spacing w:after="160" w:line="259" w:lineRule="auto"/>
    </w:pPr>
    <w:rPr>
      <w:sz w:val="22"/>
      <w:szCs w:val="22"/>
    </w:rPr>
  </w:style>
  <w:style w:type="paragraph" w:customStyle="1" w:styleId="F12197FAFA82465DA6E2DB60221BBB98">
    <w:name w:val="F12197FAFA82465DA6E2DB60221BBB98"/>
    <w:rsid w:val="001A6765"/>
    <w:pPr>
      <w:spacing w:after="160" w:line="259" w:lineRule="auto"/>
    </w:pPr>
    <w:rPr>
      <w:sz w:val="22"/>
      <w:szCs w:val="22"/>
    </w:rPr>
  </w:style>
  <w:style w:type="paragraph" w:customStyle="1" w:styleId="2B6FDE37B9AA4E3A91AB7C2BA1E49920">
    <w:name w:val="2B6FDE37B9AA4E3A91AB7C2BA1E49920"/>
    <w:rsid w:val="00F97675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3F762A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C39382177F84F89AB30EFA42A7DCF" ma:contentTypeVersion="2" ma:contentTypeDescription="Create a new document." ma:contentTypeScope="" ma:versionID="d537deafd7c5a8b8c48838da9c6be033">
  <xsd:schema xmlns:xsd="http://www.w3.org/2001/XMLSchema" xmlns:xs="http://www.w3.org/2001/XMLSchema" xmlns:p="http://schemas.microsoft.com/office/2006/metadata/properties" xmlns:ns2="d2dc2238-8e73-4c21-aa0f-2572f9d304b2" targetNamespace="http://schemas.microsoft.com/office/2006/metadata/properties" ma:root="true" ma:fieldsID="e8a149952987a9fbe8e37c61d19b5253" ns2:_="">
    <xsd:import namespace="d2dc2238-8e73-4c21-aa0f-2572f9d304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c2238-8e73-4c21-aa0f-2572f9d30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646F7D-17A0-4AA9-9BA0-EDDB35477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dc2238-8e73-4c21-aa0f-2572f9d30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C37D96-C70E-4C53-8037-AE6311B2FA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545BB-84A9-4824-A3E9-52DEABDA4A25}">
  <ds:schemaRefs>
    <ds:schemaRef ds:uri="http://schemas.microsoft.com/office/2006/metadata/properties"/>
    <ds:schemaRef ds:uri="http://schemas.microsoft.com/office/2006/documentManagement/types"/>
    <ds:schemaRef ds:uri="d2dc2238-8e73-4c21-aa0f-2572f9d304b2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DAF5188-DD6C-40AA-9D37-F36337C1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Quality Auditor (Labs)</dc:creator>
  <cp:keywords/>
  <dc:description/>
  <cp:lastModifiedBy>Alex Trevett</cp:lastModifiedBy>
  <cp:revision>5</cp:revision>
  <cp:lastPrinted>2019-05-20T13:38:00Z</cp:lastPrinted>
  <dcterms:created xsi:type="dcterms:W3CDTF">2023-06-27T11:29:00Z</dcterms:created>
  <dcterms:modified xsi:type="dcterms:W3CDTF">2023-06-29T08:58:00Z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0x010100D1CC39382177F84F89AB30EFA42A7DCF</vt:lpwstr>
  </property>
</Properties>
</file>