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284" w:type="dxa"/>
        <w:tblLayout w:type="fixed"/>
        <w:tblCellMar>
          <w:left w:w="0" w:type="dxa"/>
          <w:right w:w="0" w:type="dxa"/>
        </w:tblCellMar>
        <w:tblLook w:val="04A0" w:firstRow="1" w:lastRow="0" w:firstColumn="1" w:lastColumn="0" w:noHBand="0" w:noVBand="1"/>
        <w:tblDescription w:val="Main host layout table"/>
      </w:tblPr>
      <w:tblGrid>
        <w:gridCol w:w="2835"/>
        <w:gridCol w:w="7513"/>
      </w:tblGrid>
      <w:tr w:rsidR="008463C5" w14:paraId="3D950C02" w14:textId="77777777" w:rsidTr="1A7B4707">
        <w:trPr>
          <w:trHeight w:val="10766"/>
        </w:trPr>
        <w:tc>
          <w:tcPr>
            <w:tcW w:w="2835" w:type="dxa"/>
            <w:tcMar>
              <w:top w:w="504" w:type="dxa"/>
              <w:right w:w="720" w:type="dxa"/>
            </w:tcMar>
          </w:tcPr>
          <w:p w14:paraId="258FF524" w14:textId="77777777" w:rsidR="008463C5" w:rsidRDefault="00930619">
            <w:pPr>
              <w:pStyle w:val="Initials"/>
              <w:spacing w:after="0"/>
              <w:ind w:left="142" w:right="357"/>
              <w:rPr>
                <w:rFonts w:ascii="Arial" w:hAnsi="Arial" w:cs="Arial"/>
                <w:color w:val="000000" w:themeColor="text1"/>
                <w:sz w:val="22"/>
                <w:szCs w:val="22"/>
              </w:rPr>
            </w:pPr>
            <w:r>
              <w:rPr>
                <w:rFonts w:ascii="Arial" w:hAnsi="Arial" w:cs="Arial"/>
                <w:b/>
                <w:noProof/>
                <w:color w:val="000000" w:themeColor="text1"/>
                <w:sz w:val="44"/>
                <w:szCs w:val="44"/>
                <w:lang w:val="en-GB" w:eastAsia="en-GB"/>
              </w:rPr>
              <w:drawing>
                <wp:anchor distT="0" distB="0" distL="114300" distR="114300" simplePos="0" relativeHeight="251660288" behindDoc="0" locked="0" layoutInCell="1" allowOverlap="1" wp14:anchorId="3894C013" wp14:editId="07777777">
                  <wp:simplePos x="0" y="0"/>
                  <wp:positionH relativeFrom="column">
                    <wp:posOffset>-46754</wp:posOffset>
                  </wp:positionH>
                  <wp:positionV relativeFrom="paragraph">
                    <wp:posOffset>-473474</wp:posOffset>
                  </wp:positionV>
                  <wp:extent cx="1487347" cy="148734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YeoValley-Logo_Web_GREEN-Straight-Large.png"/>
                          <pic:cNvPicPr/>
                        </pic:nvPicPr>
                        <pic:blipFill>
                          <a:blip r:embed="rId11">
                            <a:extLst>
                              <a:ext uri="{28A0092B-C50C-407E-A947-70E740481C1C}">
                                <a14:useLocalDpi xmlns:a14="http://schemas.microsoft.com/office/drawing/2010/main" val="0"/>
                              </a:ext>
                            </a:extLst>
                          </a:blip>
                          <a:stretch>
                            <a:fillRect/>
                          </a:stretch>
                        </pic:blipFill>
                        <pic:spPr>
                          <a:xfrm rot="20735172">
                            <a:off x="0" y="0"/>
                            <a:ext cx="1487347" cy="1487347"/>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8463C5" w:rsidRDefault="008463C5">
            <w:pPr>
              <w:pStyle w:val="Heading3"/>
              <w:spacing w:before="0" w:after="0"/>
              <w:rPr>
                <w:rFonts w:ascii="Arial" w:hAnsi="Arial" w:cs="Arial"/>
                <w:b/>
                <w:color w:val="000000" w:themeColor="text1"/>
                <w:sz w:val="44"/>
                <w:szCs w:val="44"/>
              </w:rPr>
            </w:pPr>
          </w:p>
          <w:p w14:paraId="0A37501D" w14:textId="77777777" w:rsidR="008463C5" w:rsidRDefault="008463C5">
            <w:pPr>
              <w:pStyle w:val="Heading3"/>
              <w:spacing w:before="0" w:after="0"/>
              <w:rPr>
                <w:rFonts w:ascii="Arial" w:hAnsi="Arial" w:cs="Arial"/>
                <w:b/>
                <w:color w:val="000000" w:themeColor="text1"/>
                <w:sz w:val="28"/>
                <w:szCs w:val="22"/>
              </w:rPr>
            </w:pPr>
          </w:p>
          <w:p w14:paraId="5DAB6C7B" w14:textId="77777777" w:rsidR="008463C5" w:rsidRDefault="008463C5">
            <w:pPr>
              <w:pStyle w:val="Heading3"/>
              <w:spacing w:before="0" w:after="0"/>
              <w:rPr>
                <w:rFonts w:ascii="Arial" w:hAnsi="Arial" w:cs="Arial"/>
                <w:b/>
                <w:color w:val="000000" w:themeColor="text1"/>
                <w:sz w:val="28"/>
                <w:szCs w:val="22"/>
              </w:rPr>
            </w:pPr>
          </w:p>
          <w:p w14:paraId="02EB378F" w14:textId="77777777" w:rsidR="008463C5" w:rsidRDefault="008463C5">
            <w:pPr>
              <w:pStyle w:val="Heading3"/>
              <w:spacing w:before="0" w:after="0"/>
              <w:rPr>
                <w:rFonts w:ascii="Arial" w:hAnsi="Arial" w:cs="Arial"/>
                <w:b/>
                <w:color w:val="000000" w:themeColor="text1"/>
                <w:sz w:val="28"/>
                <w:szCs w:val="22"/>
              </w:rPr>
            </w:pPr>
          </w:p>
          <w:p w14:paraId="7BDC5F67" w14:textId="77777777" w:rsidR="008463C5" w:rsidRDefault="00930619">
            <w:pPr>
              <w:pStyle w:val="Heading3"/>
              <w:spacing w:before="0" w:after="0"/>
              <w:rPr>
                <w:rFonts w:ascii="Valley_Girl_01" w:hAnsi="Valley_Girl_01" w:cs="Arial"/>
                <w:caps w:val="0"/>
                <w:color w:val="000000" w:themeColor="text1"/>
                <w:sz w:val="48"/>
                <w:szCs w:val="22"/>
              </w:rPr>
            </w:pPr>
            <w:r>
              <w:rPr>
                <w:rFonts w:ascii="Valley_Girl_01" w:hAnsi="Valley_Girl_01" w:cs="Arial"/>
                <w:caps w:val="0"/>
                <w:color w:val="000000" w:themeColor="text1"/>
                <w:sz w:val="48"/>
                <w:szCs w:val="22"/>
              </w:rPr>
              <w:t>the finer details</w:t>
            </w:r>
          </w:p>
          <w:p w14:paraId="6A05A809" w14:textId="77777777" w:rsidR="008463C5" w:rsidRDefault="008463C5">
            <w:pPr>
              <w:ind w:right="-155"/>
              <w:rPr>
                <w:rFonts w:ascii="Roboto Light" w:hAnsi="Roboto Light" w:cs="Arial"/>
                <w:color w:val="000000" w:themeColor="text1"/>
                <w:sz w:val="12"/>
                <w:szCs w:val="12"/>
              </w:rPr>
            </w:pPr>
          </w:p>
          <w:p w14:paraId="4DFCC8F8"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site am I based at? </w:t>
            </w:r>
          </w:p>
          <w:p w14:paraId="15451978" w14:textId="315CDE63" w:rsidR="00243E0A" w:rsidRDefault="00243E0A">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Cannington Site </w:t>
            </w:r>
          </w:p>
          <w:p w14:paraId="5A7C7685"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Which team am I a part of? </w:t>
            </w:r>
          </w:p>
          <w:p w14:paraId="0275037D" w14:textId="2EB200A0" w:rsidR="00243E0A" w:rsidRDefault="00243E0A">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Processing </w:t>
            </w:r>
          </w:p>
          <w:p w14:paraId="76E445CE"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Who do I report to? </w:t>
            </w:r>
          </w:p>
          <w:p w14:paraId="0092B455" w14:textId="54219D13" w:rsidR="00243E0A" w:rsidRDefault="00243E0A">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Team Manager </w:t>
            </w:r>
          </w:p>
          <w:p w14:paraId="53E39457"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Who do I look after?</w:t>
            </w:r>
          </w:p>
          <w:p w14:paraId="46C437A0" w14:textId="4B887A68" w:rsidR="00243E0A" w:rsidRDefault="00243E0A">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N/A </w:t>
            </w:r>
          </w:p>
          <w:p w14:paraId="18B0A114" w14:textId="77777777" w:rsidR="008463C5" w:rsidRDefault="00930619">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Team size?</w:t>
            </w:r>
          </w:p>
          <w:p w14:paraId="42F904C3" w14:textId="7A7635DC" w:rsidR="00243E0A" w:rsidRDefault="00243E0A">
            <w:pPr>
              <w:spacing w:after="240"/>
              <w:rPr>
                <w:rFonts w:ascii="Valley_Girl_01" w:hAnsi="Valley_Girl_01" w:cs="Arial"/>
                <w:color w:val="000000" w:themeColor="text1"/>
                <w:sz w:val="36"/>
                <w:szCs w:val="22"/>
              </w:rPr>
            </w:pPr>
            <w:r>
              <w:rPr>
                <w:rFonts w:ascii="Valley_Girl_01" w:hAnsi="Valley_Girl_01" w:cs="Arial"/>
                <w:color w:val="000000" w:themeColor="text1"/>
                <w:sz w:val="36"/>
                <w:szCs w:val="22"/>
              </w:rPr>
              <w:t>N/A</w:t>
            </w:r>
          </w:p>
          <w:p w14:paraId="409C4E92" w14:textId="77777777" w:rsidR="008463C5" w:rsidRDefault="00930619">
            <w:pPr>
              <w:spacing w:after="240"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 xml:space="preserve">Do you have responsibility for a budget? </w:t>
            </w:r>
          </w:p>
          <w:p w14:paraId="46489DFE" w14:textId="28AFE6D5" w:rsidR="00243E0A" w:rsidRDefault="00243E0A">
            <w:pPr>
              <w:spacing w:after="240" w:line="240" w:lineRule="auto"/>
              <w:rPr>
                <w:rFonts w:ascii="Valley_Girl_01" w:hAnsi="Valley_Girl_01" w:cs="Arial"/>
                <w:color w:val="000000" w:themeColor="text1"/>
                <w:sz w:val="36"/>
                <w:szCs w:val="22"/>
              </w:rPr>
            </w:pPr>
            <w:r>
              <w:rPr>
                <w:rFonts w:ascii="Valley_Girl_01" w:hAnsi="Valley_Girl_01" w:cs="Arial"/>
                <w:color w:val="000000" w:themeColor="text1"/>
                <w:sz w:val="36"/>
                <w:szCs w:val="22"/>
              </w:rPr>
              <w:t>N/A</w:t>
            </w:r>
          </w:p>
          <w:p w14:paraId="6AC856B1" w14:textId="77777777" w:rsidR="008463C5" w:rsidRDefault="00930619">
            <w:pPr>
              <w:pStyle w:val="Heading3"/>
              <w:spacing w:before="240"/>
              <w:ind w:right="-204"/>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Pr>
                <w:rFonts w:ascii="Valley_Girl_01" w:hAnsi="Valley_Girl_01" w:cs="Arial"/>
                <w:caps w:val="0"/>
                <w:color w:val="000000" w:themeColor="text1"/>
                <w:sz w:val="40"/>
                <w:szCs w:val="48"/>
              </w:rPr>
              <w:t>&amp;</w:t>
            </w:r>
            <w:r>
              <w:rPr>
                <w:rFonts w:ascii="Valley_Girl_01" w:hAnsi="Valley_Girl_01" w:cs="Arial"/>
                <w:caps w:val="0"/>
                <w:color w:val="000000" w:themeColor="text1"/>
                <w:sz w:val="48"/>
                <w:szCs w:val="48"/>
              </w:rPr>
              <w:t xml:space="preserve"> experience</w:t>
            </w:r>
          </w:p>
          <w:p w14:paraId="15609373" w14:textId="77777777" w:rsidR="008463C5" w:rsidRDefault="00930619">
            <w:pPr>
              <w:ind w:right="-205"/>
              <w:rPr>
                <w:rFonts w:ascii="Georgia" w:hAnsi="Georgia" w:cs="Arial"/>
                <w:b/>
                <w:color w:val="000000" w:themeColor="text1"/>
                <w:szCs w:val="22"/>
              </w:rPr>
            </w:pPr>
            <w:r>
              <w:rPr>
                <w:rFonts w:ascii="Georgia" w:hAnsi="Georgia" w:cs="Arial"/>
                <w:b/>
                <w:color w:val="000000" w:themeColor="text1"/>
                <w:szCs w:val="22"/>
              </w:rPr>
              <w:t>Essential:</w:t>
            </w:r>
          </w:p>
          <w:p w14:paraId="5A39BBE3" w14:textId="77777777" w:rsidR="008463C5" w:rsidRDefault="008463C5">
            <w:pPr>
              <w:ind w:right="-205"/>
              <w:rPr>
                <w:rFonts w:ascii="Georgia" w:hAnsi="Georgia" w:cs="Arial"/>
                <w:b/>
                <w:color w:val="000000" w:themeColor="text1"/>
                <w:szCs w:val="22"/>
              </w:rPr>
            </w:pPr>
          </w:p>
          <w:p w14:paraId="22CD9ADC" w14:textId="77777777" w:rsidR="008463C5" w:rsidRDefault="00930619">
            <w:pPr>
              <w:pStyle w:val="ListParagraph"/>
              <w:numPr>
                <w:ilvl w:val="0"/>
                <w:numId w:val="20"/>
              </w:numPr>
              <w:ind w:right="-205"/>
            </w:pPr>
            <w:r>
              <w:t>Good team working skills</w:t>
            </w:r>
          </w:p>
          <w:p w14:paraId="01E71AD9" w14:textId="77777777" w:rsidR="008463C5" w:rsidRDefault="00930619">
            <w:pPr>
              <w:pStyle w:val="ListParagraph"/>
              <w:numPr>
                <w:ilvl w:val="0"/>
                <w:numId w:val="20"/>
              </w:numPr>
              <w:ind w:right="-205"/>
            </w:pPr>
            <w:r>
              <w:t>Able to undertake manual tasks</w:t>
            </w:r>
          </w:p>
          <w:p w14:paraId="08B44385" w14:textId="77777777" w:rsidR="008463C5" w:rsidRDefault="00930619">
            <w:pPr>
              <w:pStyle w:val="ListParagraph"/>
              <w:numPr>
                <w:ilvl w:val="0"/>
                <w:numId w:val="20"/>
              </w:numPr>
              <w:ind w:right="-205"/>
            </w:pPr>
            <w:r>
              <w:t>Attention to Detail</w:t>
            </w:r>
          </w:p>
          <w:p w14:paraId="1BA793B7" w14:textId="77777777" w:rsidR="008463C5" w:rsidRDefault="00930619">
            <w:pPr>
              <w:pStyle w:val="ListParagraph"/>
              <w:numPr>
                <w:ilvl w:val="0"/>
                <w:numId w:val="20"/>
              </w:numPr>
              <w:ind w:right="-205"/>
            </w:pPr>
            <w:r>
              <w:t>Effective Communication</w:t>
            </w:r>
          </w:p>
          <w:p w14:paraId="33904778" w14:textId="077DD34C" w:rsidR="00DB5EAA" w:rsidRDefault="00DB5EAA">
            <w:pPr>
              <w:pStyle w:val="ListParagraph"/>
              <w:numPr>
                <w:ilvl w:val="0"/>
                <w:numId w:val="20"/>
              </w:numPr>
              <w:ind w:right="-205"/>
            </w:pPr>
            <w:r>
              <w:t>Relevant work experience as a machine operator in a production environment</w:t>
            </w:r>
          </w:p>
          <w:p w14:paraId="41C8F396" w14:textId="77777777" w:rsidR="008463C5" w:rsidRDefault="008463C5">
            <w:pPr>
              <w:ind w:right="-205"/>
              <w:rPr>
                <w:rFonts w:ascii="Georgia" w:hAnsi="Georgia"/>
              </w:rPr>
            </w:pPr>
          </w:p>
          <w:p w14:paraId="72A3D3EC" w14:textId="77777777" w:rsidR="008463C5" w:rsidRDefault="008463C5">
            <w:pPr>
              <w:ind w:right="-205"/>
              <w:rPr>
                <w:rFonts w:ascii="Georgia" w:hAnsi="Georgia"/>
              </w:rPr>
            </w:pPr>
          </w:p>
          <w:p w14:paraId="6F1D8F65" w14:textId="77777777" w:rsidR="008463C5" w:rsidRDefault="00930619">
            <w:pPr>
              <w:ind w:right="-205"/>
              <w:rPr>
                <w:rFonts w:ascii="Georgia" w:hAnsi="Georgia"/>
                <w:b/>
              </w:rPr>
            </w:pPr>
            <w:r>
              <w:rPr>
                <w:rFonts w:ascii="Georgia" w:hAnsi="Georgia"/>
                <w:b/>
              </w:rPr>
              <w:t>Desirable:</w:t>
            </w:r>
          </w:p>
          <w:p w14:paraId="0D0B940D" w14:textId="77777777" w:rsidR="008463C5" w:rsidRDefault="008463C5">
            <w:pPr>
              <w:ind w:right="-205" w:firstLine="50"/>
              <w:rPr>
                <w:rFonts w:ascii="Georgia" w:hAnsi="Georgia"/>
              </w:rPr>
            </w:pPr>
          </w:p>
          <w:p w14:paraId="2317420C" w14:textId="77777777" w:rsidR="008463C5" w:rsidRDefault="00930619">
            <w:pPr>
              <w:pStyle w:val="ListParagraph"/>
              <w:numPr>
                <w:ilvl w:val="0"/>
                <w:numId w:val="20"/>
              </w:numPr>
              <w:ind w:right="-205"/>
            </w:pPr>
            <w:r>
              <w:t>Basic food hygiene</w:t>
            </w:r>
          </w:p>
          <w:p w14:paraId="630526F7" w14:textId="77777777" w:rsidR="008463C5" w:rsidRDefault="00930619">
            <w:pPr>
              <w:pStyle w:val="ListParagraph"/>
              <w:numPr>
                <w:ilvl w:val="0"/>
                <w:numId w:val="20"/>
              </w:numPr>
              <w:ind w:right="-205"/>
            </w:pPr>
            <w:r>
              <w:t>Knowledge of HACCP</w:t>
            </w:r>
          </w:p>
          <w:p w14:paraId="4F57CB2B" w14:textId="3AF59FED" w:rsidR="008463C5" w:rsidRDefault="00DB5EAA">
            <w:pPr>
              <w:pStyle w:val="ListParagraph"/>
              <w:numPr>
                <w:ilvl w:val="0"/>
                <w:numId w:val="20"/>
              </w:numPr>
              <w:ind w:right="-205"/>
            </w:pPr>
            <w:r>
              <w:t>Engineering skillset</w:t>
            </w:r>
          </w:p>
          <w:p w14:paraId="0E27B00A" w14:textId="77777777" w:rsidR="008463C5" w:rsidRDefault="008463C5">
            <w:pPr>
              <w:ind w:right="-205"/>
              <w:rPr>
                <w:rFonts w:ascii="Georgia" w:hAnsi="Georgia"/>
              </w:rPr>
            </w:pPr>
          </w:p>
          <w:p w14:paraId="60061E4C" w14:textId="77777777" w:rsidR="008463C5" w:rsidRDefault="008463C5">
            <w:pPr>
              <w:ind w:right="-205"/>
              <w:rPr>
                <w:rFonts w:ascii="Georgia" w:hAnsi="Georgia"/>
              </w:rPr>
            </w:pPr>
          </w:p>
        </w:tc>
        <w:tc>
          <w:tcPr>
            <w:tcW w:w="7513" w:type="dxa"/>
            <w:tcMar>
              <w:top w:w="504" w:type="dxa"/>
              <w:left w:w="0" w:type="dxa"/>
            </w:tcMar>
          </w:tcPr>
          <w:p w14:paraId="6BD4D2FE" w14:textId="1B01D6A9" w:rsidR="008463C5" w:rsidRDefault="00930619">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lang w:eastAsia="en-GB"/>
              </w:rPr>
              <w:lastRenderedPageBreak/>
              <w:drawing>
                <wp:anchor distT="0" distB="0" distL="114300" distR="114300" simplePos="0" relativeHeight="251663360" behindDoc="0" locked="0" layoutInCell="1" allowOverlap="1" wp14:anchorId="733EB199" wp14:editId="07777777">
                  <wp:simplePos x="0" y="0"/>
                  <wp:positionH relativeFrom="column">
                    <wp:posOffset>3770818</wp:posOffset>
                  </wp:positionH>
                  <wp:positionV relativeFrom="paragraph">
                    <wp:posOffset>415855</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Pr>
                <w:rFonts w:ascii="Valley_Girl_01" w:hAnsi="Valley_Girl_01"/>
                <w:caps w:val="0"/>
                <w:noProof/>
                <w:sz w:val="48"/>
                <w:lang w:eastAsia="en-GB"/>
              </w:rPr>
              <w:drawing>
                <wp:anchor distT="0" distB="0" distL="114300" distR="114300" simplePos="0" relativeHeight="251661312" behindDoc="0" locked="0" layoutInCell="1" allowOverlap="1" wp14:anchorId="344D3BCA" wp14:editId="07777777">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szCs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644175">
                  <w:rPr>
                    <w:rStyle w:val="Heading3Char"/>
                    <w:rFonts w:ascii="Valley_Girl_01" w:hAnsi="Valley_Girl_01"/>
                    <w:sz w:val="72"/>
                    <w:szCs w:val="72"/>
                  </w:rPr>
                  <w:t>Technical</w:t>
                </w:r>
                <w:r w:rsidR="0672A795" w:rsidRPr="0672A795">
                  <w:rPr>
                    <w:rStyle w:val="Heading3Char"/>
                    <w:rFonts w:ascii="Valley_Girl_01" w:hAnsi="Valley_Girl_01"/>
                    <w:sz w:val="72"/>
                    <w:szCs w:val="72"/>
                  </w:rPr>
                  <w:t xml:space="preserve"> Operator</w:t>
                </w:r>
              </w:sdtContent>
            </w:sdt>
          </w:p>
          <w:p w14:paraId="72D3213B" w14:textId="77777777" w:rsidR="008463C5" w:rsidRDefault="00930619">
            <w:pPr>
              <w:pStyle w:val="Heading1"/>
              <w:spacing w:before="0" w:after="0"/>
              <w:ind w:right="337"/>
              <w:jc w:val="left"/>
              <w:rPr>
                <w:rFonts w:ascii="Cookbook" w:hAnsi="Cookbook"/>
                <w:color w:val="FFFFFF" w:themeColor="background1"/>
                <w:sz w:val="24"/>
              </w:rPr>
            </w:pPr>
            <w:r>
              <w:rPr>
                <w:rFonts w:ascii="Valley_Girl_01" w:hAnsi="Valley_Girl_01"/>
                <w:caps w:val="0"/>
                <w:noProof/>
                <w:sz w:val="48"/>
                <w:lang w:eastAsia="en-GB"/>
              </w:rPr>
              <w:drawing>
                <wp:anchor distT="0" distB="0" distL="114300" distR="114300" simplePos="0" relativeHeight="251662336" behindDoc="0" locked="0" layoutInCell="1" allowOverlap="1" wp14:anchorId="0BEBA1B2" wp14:editId="07777777">
                  <wp:simplePos x="0" y="0"/>
                  <wp:positionH relativeFrom="column">
                    <wp:posOffset>-707295</wp:posOffset>
                  </wp:positionH>
                  <wp:positionV relativeFrom="paragraph">
                    <wp:posOffset>311496</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672A795" w:rsidRPr="1A7B4707">
              <w:rPr>
                <w:rFonts w:ascii="Valley_Girl_01" w:hAnsi="Valley_Girl_01"/>
                <w:caps w:val="0"/>
                <w:sz w:val="48"/>
                <w:szCs w:val="48"/>
              </w:rPr>
              <w:t>job description</w:t>
            </w:r>
          </w:p>
          <w:p w14:paraId="3C05B38A" w14:textId="77777777" w:rsidR="008463C5" w:rsidRDefault="00930619">
            <w:pPr>
              <w:pStyle w:val="Heading3"/>
              <w:ind w:right="164"/>
              <w:jc w:val="both"/>
              <w:rPr>
                <w:rFonts w:ascii="Valley_Girl_01" w:hAnsi="Valley_Girl_01" w:cs="Arial"/>
                <w:caps w:val="0"/>
                <w:sz w:val="48"/>
                <w:szCs w:val="22"/>
                <w:vertAlign w:val="subscript"/>
              </w:rPr>
            </w:pPr>
            <w:r>
              <w:rPr>
                <w:rFonts w:ascii="Valley_Girl_01" w:hAnsi="Valley_Girl_01" w:cs="Arial"/>
                <w:caps w:val="0"/>
                <w:sz w:val="48"/>
                <w:szCs w:val="22"/>
              </w:rPr>
              <w:t>the purpose of your role</w:t>
            </w:r>
          </w:p>
          <w:p w14:paraId="343DF564" w14:textId="77777777" w:rsidR="00DB5EAA" w:rsidRPr="00DB5EAA" w:rsidRDefault="00DB5EAA" w:rsidP="00DB5EAA">
            <w:r w:rsidRPr="00DB5EAA">
              <w:t>You will work as an important part of a team supporting the production or supply</w:t>
            </w:r>
          </w:p>
          <w:p w14:paraId="47FBD5F8" w14:textId="77777777" w:rsidR="00DB5EAA" w:rsidRPr="00DB5EAA" w:rsidRDefault="00DB5EAA" w:rsidP="00DB5EAA">
            <w:r w:rsidRPr="00DB5EAA">
              <w:t>chain team on the site you are based. Whilst ensuring a safe working area, you</w:t>
            </w:r>
          </w:p>
          <w:p w14:paraId="234C605D" w14:textId="77777777" w:rsidR="00DB5EAA" w:rsidRPr="00DB5EAA" w:rsidRDefault="00DB5EAA" w:rsidP="00DB5EAA">
            <w:r w:rsidRPr="00DB5EAA">
              <w:t>will operate and optimise complex machines or processing equipment, ensuring</w:t>
            </w:r>
          </w:p>
          <w:p w14:paraId="44199E63" w14:textId="77777777" w:rsidR="00DB5EAA" w:rsidRPr="00DB5EAA" w:rsidRDefault="00DB5EAA" w:rsidP="00DB5EAA">
            <w:r w:rsidRPr="00DB5EAA">
              <w:t>we maintain the highest standards of product quality. Utilising your operational</w:t>
            </w:r>
          </w:p>
          <w:p w14:paraId="25DE0433" w14:textId="77777777" w:rsidR="00DB5EAA" w:rsidRPr="00DB5EAA" w:rsidRDefault="00DB5EAA" w:rsidP="00DB5EAA">
            <w:r w:rsidRPr="00DB5EAA">
              <w:t>and mechanical skills and knowledge, you will be the go-to person for all in the</w:t>
            </w:r>
          </w:p>
          <w:p w14:paraId="5153CFE6" w14:textId="77777777" w:rsidR="00DB5EAA" w:rsidRPr="00DB5EAA" w:rsidRDefault="00DB5EAA" w:rsidP="00DB5EAA">
            <w:r w:rsidRPr="00DB5EAA">
              <w:t>team that need support with complex operational processes, optimising complex</w:t>
            </w:r>
          </w:p>
          <w:p w14:paraId="175B8D50" w14:textId="77777777" w:rsidR="00DB5EAA" w:rsidRPr="00DB5EAA" w:rsidRDefault="00DB5EAA" w:rsidP="00DB5EAA">
            <w:r w:rsidRPr="00DB5EAA">
              <w:t>machines or identifying root cause of underlying problems.</w:t>
            </w:r>
          </w:p>
          <w:p w14:paraId="2E48F8FA" w14:textId="77777777" w:rsidR="00DB5EAA" w:rsidRPr="00DB5EAA" w:rsidRDefault="00DB5EAA" w:rsidP="00DB5EAA">
            <w:r w:rsidRPr="00DB5EAA">
              <w:t>Through the undertaking of maintenance tasks, validation checks and</w:t>
            </w:r>
          </w:p>
          <w:p w14:paraId="40844A2A" w14:textId="77777777" w:rsidR="00DB5EAA" w:rsidRPr="00DB5EAA" w:rsidRDefault="00DB5EAA" w:rsidP="00DB5EAA">
            <w:r w:rsidRPr="00DB5EAA">
              <w:t>optimisation of the machines, you will ensure the team are able to meet</w:t>
            </w:r>
          </w:p>
          <w:p w14:paraId="2E1E01B4" w14:textId="77777777" w:rsidR="00DB5EAA" w:rsidRPr="00DB5EAA" w:rsidRDefault="00DB5EAA" w:rsidP="00DB5EAA">
            <w:r w:rsidRPr="00DB5EAA">
              <w:t>their daily Key Performance Indicators (KPI’s) with optimal utilisation of our</w:t>
            </w:r>
          </w:p>
          <w:p w14:paraId="404847F3" w14:textId="4A73587D" w:rsidR="008463C5" w:rsidRPr="00DB5EAA" w:rsidRDefault="00DB5EAA" w:rsidP="00DB5EAA">
            <w:pPr>
              <w:pStyle w:val="Default"/>
              <w:jc w:val="both"/>
              <w:rPr>
                <w:rFonts w:asciiTheme="minorHAnsi" w:hAnsiTheme="minorHAnsi" w:cstheme="minorBidi"/>
                <w:color w:val="auto"/>
                <w:sz w:val="20"/>
                <w:szCs w:val="20"/>
                <w:lang w:val="en-US"/>
              </w:rPr>
            </w:pPr>
            <w:r w:rsidRPr="00DB5EAA">
              <w:rPr>
                <w:rFonts w:asciiTheme="minorHAnsi" w:hAnsiTheme="minorHAnsi"/>
                <w:sz w:val="20"/>
                <w:szCs w:val="20"/>
              </w:rPr>
              <w:t>assets and raw materials.</w:t>
            </w:r>
          </w:p>
          <w:p w14:paraId="4B94D5A5" w14:textId="77777777" w:rsidR="008463C5" w:rsidRDefault="008463C5">
            <w:pPr>
              <w:pStyle w:val="Default"/>
              <w:jc w:val="both"/>
              <w:rPr>
                <w:rFonts w:asciiTheme="minorHAnsi" w:hAnsiTheme="minorHAnsi" w:cstheme="minorBidi"/>
                <w:color w:val="auto"/>
                <w:sz w:val="20"/>
                <w:szCs w:val="20"/>
                <w:lang w:val="en-US"/>
              </w:rPr>
            </w:pPr>
          </w:p>
          <w:p w14:paraId="509E86E6" w14:textId="77777777" w:rsidR="008463C5" w:rsidRDefault="00930619">
            <w:pPr>
              <w:pStyle w:val="Default"/>
              <w:ind w:right="68"/>
              <w:jc w:val="both"/>
              <w:rPr>
                <w:rFonts w:ascii="Georgia" w:hAnsi="Georgia"/>
                <w:b/>
                <w:color w:val="auto"/>
                <w:sz w:val="20"/>
                <w:szCs w:val="20"/>
              </w:rPr>
            </w:pPr>
            <w:r>
              <w:rPr>
                <w:rFonts w:ascii="Georgia" w:hAnsi="Georgia"/>
                <w:b/>
                <w:color w:val="auto"/>
                <w:sz w:val="20"/>
                <w:szCs w:val="20"/>
              </w:rPr>
              <w:t>Your responsibilities:</w:t>
            </w:r>
          </w:p>
          <w:p w14:paraId="3DEEC669" w14:textId="77777777" w:rsidR="008463C5" w:rsidRDefault="008463C5">
            <w:pPr>
              <w:pStyle w:val="Default"/>
              <w:ind w:right="68"/>
              <w:jc w:val="both"/>
              <w:rPr>
                <w:rFonts w:ascii="Georgia" w:hAnsi="Georgia"/>
                <w:b/>
                <w:color w:val="auto"/>
                <w:sz w:val="20"/>
                <w:szCs w:val="20"/>
              </w:rPr>
            </w:pPr>
          </w:p>
          <w:p w14:paraId="3656B9AB" w14:textId="77777777" w:rsidR="008463C5" w:rsidRDefault="008463C5">
            <w:pPr>
              <w:pStyle w:val="Default"/>
              <w:ind w:right="68"/>
              <w:jc w:val="both"/>
              <w:rPr>
                <w:rFonts w:ascii="Georgia" w:hAnsi="Georgia"/>
                <w:b/>
                <w:color w:val="auto"/>
                <w:sz w:val="20"/>
                <w:szCs w:val="20"/>
              </w:rPr>
            </w:pPr>
          </w:p>
          <w:p w14:paraId="4F20EFCA" w14:textId="558B67C1" w:rsidR="00DB5EAA" w:rsidRPr="00DB5EAA" w:rsidRDefault="00DB5EAA" w:rsidP="00DB5EAA">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Demonstrate a commitment to Health &amp; Safety by working in a safe</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manner, role modelling our safety behaviours, challenging unsafe</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practices, rectifying unsafe conditions and escalating to other team</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members when support is needed.</w:t>
            </w:r>
          </w:p>
          <w:p w14:paraId="22858593" w14:textId="5514AA01" w:rsidR="00DB5EAA" w:rsidRPr="00DB5EAA" w:rsidRDefault="00DB5EAA" w:rsidP="00C04F2E">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Undertake routine checks to validate and maintain equipment safety control systems to maintain statutory compliance. Escalate any food safety breach or quality issue and ensure that any product below our standards is identified and held and the issues are escalated appropriately,</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resolved and released.</w:t>
            </w:r>
          </w:p>
          <w:p w14:paraId="21B785DB" w14:textId="2828E663" w:rsidR="00DB5EAA" w:rsidRPr="00DB5EAA" w:rsidRDefault="00DB5EAA" w:rsidP="00402FA0">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Active involvement, commitment and governance of the quality management system, making sure all relevant controls and procedures are completed effectively to validate food safety controls and the</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products we make exceed customer and consumer expectations.</w:t>
            </w:r>
          </w:p>
          <w:p w14:paraId="30419D5E" w14:textId="3E05638A" w:rsidR="00DB5EAA" w:rsidRPr="00DB5EAA" w:rsidRDefault="00DB5EAA" w:rsidP="00DC3685">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Understands, adheres and leads good manufacturing practices and company standards of hygiene, PPE, and dress code. Role models a 'Clean as You Go' approach, leading workplace organisation and visual</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management standards with the team.</w:t>
            </w:r>
          </w:p>
          <w:p w14:paraId="664B2879" w14:textId="71774F3A" w:rsidR="00DB5EAA" w:rsidRPr="00DB5EAA" w:rsidRDefault="00DB5EAA" w:rsidP="00557181">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Effective operation and optimisation of equipment and priorities to meet</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the production demand and delivery of the highest quality of products.</w:t>
            </w:r>
          </w:p>
          <w:p w14:paraId="7180AE1A" w14:textId="6E0C150E" w:rsidR="00DB5EAA" w:rsidRPr="00DB5EAA" w:rsidRDefault="00DB5EAA" w:rsidP="00AB3AE8">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Through the ownership of performance and yield in your area/asset you</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will optimise running conditions and lead the mechanical improvement activities that ensure effective use of resources.</w:t>
            </w:r>
          </w:p>
          <w:p w14:paraId="0D437A35" w14:textId="1ECD3DE0" w:rsidR="00DB5EAA" w:rsidRPr="00DB5EAA" w:rsidRDefault="00DB5EAA" w:rsidP="00443EE1">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lastRenderedPageBreak/>
              <w:t>Analysis and interpretation of operational machine parameters to support</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your effective decision making and drive improvements.</w:t>
            </w:r>
          </w:p>
          <w:p w14:paraId="410D8CA0" w14:textId="7D9350AF" w:rsidR="00DB5EAA" w:rsidRPr="00DB5EAA" w:rsidRDefault="00DB5EAA" w:rsidP="007F5D75">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Ensure the accurate and timely recording of downtime and raw material</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usage in an area.</w:t>
            </w:r>
          </w:p>
          <w:p w14:paraId="2C903AB0" w14:textId="337768D9" w:rsidR="00DB5EAA" w:rsidRPr="00DB5EAA" w:rsidRDefault="00DB5EAA" w:rsidP="00A74CE0">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Undertake advanced/complex fault finding, decision making and rectification on equipment and lead the identification of root cause,</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escalating to engineering when required.</w:t>
            </w:r>
          </w:p>
          <w:p w14:paraId="049A54E3" w14:textId="4D48DE3A" w:rsidR="00DB5EAA" w:rsidRPr="00DB5EAA" w:rsidRDefault="00DB5EAA" w:rsidP="003F00AB">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Ensuring all equipment is properly cared for by the completion of</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effective cleaning and maintenance tasks.</w:t>
            </w:r>
          </w:p>
          <w:p w14:paraId="719280BA" w14:textId="372F579F" w:rsidR="00DB5EAA" w:rsidRPr="00DB5EAA" w:rsidRDefault="00DB5EAA" w:rsidP="00310DAC">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Work across the team and effective handovers to understand common challenges and opportunities seeking to identify where investigations</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may help most.</w:t>
            </w:r>
          </w:p>
          <w:p w14:paraId="5E6D630F" w14:textId="3EA8F414" w:rsidR="00DB5EAA" w:rsidRPr="00DB5EAA" w:rsidRDefault="00DB5EAA" w:rsidP="00B20C5F">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Train and validate understanding to the highest standard, coaching and</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mentoring others to build capability.</w:t>
            </w:r>
          </w:p>
          <w:p w14:paraId="3456BDC9" w14:textId="09E5E313" w:rsidR="00DB5EAA" w:rsidRPr="00DB5EAA" w:rsidRDefault="00DB5EAA" w:rsidP="00EB4D83">
            <w:pPr>
              <w:numPr>
                <w:ilvl w:val="0"/>
                <w:numId w:val="30"/>
              </w:numPr>
              <w:spacing w:after="160" w:line="240" w:lineRule="auto"/>
              <w:rPr>
                <w:rFonts w:ascii="Rockwell" w:eastAsia="Rockwell" w:hAnsi="Rockwell" w:cs="Rockwell"/>
                <w:color w:val="000000" w:themeColor="text1"/>
                <w:sz w:val="22"/>
                <w:szCs w:val="22"/>
                <w:lang w:val="en-GB"/>
              </w:rPr>
            </w:pPr>
            <w:r w:rsidRPr="00DB5EAA">
              <w:rPr>
                <w:rFonts w:ascii="Rockwell" w:eastAsia="Rockwell" w:hAnsi="Rockwell" w:cs="Rockwell"/>
                <w:color w:val="000000" w:themeColor="text1"/>
                <w:sz w:val="22"/>
                <w:szCs w:val="22"/>
                <w:lang w:val="en-GB"/>
              </w:rPr>
              <w:t>Energises the team and demonstrates a consistently enthusiastic approach, taking action quickly and encouraging others to do the</w:t>
            </w:r>
            <w:r>
              <w:rPr>
                <w:rFonts w:ascii="Rockwell" w:eastAsia="Rockwell" w:hAnsi="Rockwell" w:cs="Rockwell"/>
                <w:color w:val="000000" w:themeColor="text1"/>
                <w:sz w:val="22"/>
                <w:szCs w:val="22"/>
                <w:lang w:val="en-GB"/>
              </w:rPr>
              <w:t xml:space="preserve"> </w:t>
            </w:r>
            <w:r w:rsidRPr="00DB5EAA">
              <w:rPr>
                <w:rFonts w:ascii="Rockwell" w:eastAsia="Rockwell" w:hAnsi="Rockwell" w:cs="Rockwell"/>
                <w:color w:val="000000" w:themeColor="text1"/>
                <w:sz w:val="22"/>
                <w:szCs w:val="22"/>
                <w:lang w:val="en-GB"/>
              </w:rPr>
              <w:t>same.</w:t>
            </w:r>
          </w:p>
          <w:p w14:paraId="482888FB" w14:textId="70A40385" w:rsidR="008463C5" w:rsidRDefault="00930619" w:rsidP="00DB5EAA">
            <w:pPr>
              <w:pStyle w:val="Heading3"/>
              <w:spacing w:before="360"/>
              <w:ind w:left="360" w:right="149"/>
              <w:rPr>
                <w:rFonts w:ascii="Valley_Girl_01" w:hAnsi="Valley_Girl_01"/>
                <w:caps w:val="0"/>
                <w:sz w:val="44"/>
              </w:rPr>
            </w:pPr>
            <w:r>
              <w:rPr>
                <w:rFonts w:ascii="Valley_Girl_01" w:hAnsi="Valley_Girl_01"/>
                <w:caps w:val="0"/>
                <w:sz w:val="44"/>
              </w:rPr>
              <w:t>what good looks like for this role</w:t>
            </w:r>
          </w:p>
          <w:p w14:paraId="049F31CB" w14:textId="77777777" w:rsidR="008463C5" w:rsidRDefault="008463C5">
            <w:pPr>
              <w:pStyle w:val="Heading3"/>
              <w:pBdr>
                <w:bottom w:val="none" w:sz="0" w:space="0" w:color="auto"/>
              </w:pBdr>
              <w:ind w:right="306"/>
              <w:rPr>
                <w:rFonts w:ascii="Georgia" w:eastAsiaTheme="minorHAnsi" w:hAnsi="Georgia" w:cstheme="minorBidi"/>
                <w:caps w:val="0"/>
                <w:sz w:val="20"/>
                <w:szCs w:val="20"/>
              </w:rPr>
            </w:pPr>
          </w:p>
          <w:p w14:paraId="0AC5A6B0" w14:textId="77777777" w:rsidR="00DB5EAA" w:rsidRPr="00DB5EAA" w:rsidRDefault="00DB5EAA" w:rsidP="00DB5EAA">
            <w:pPr>
              <w:spacing w:after="60" w:line="240" w:lineRule="auto"/>
              <w:ind w:left="357"/>
              <w:rPr>
                <w:rFonts w:ascii="Georgia" w:hAnsi="Georgia"/>
                <w:b/>
                <w:bCs/>
                <w:szCs w:val="22"/>
              </w:rPr>
            </w:pPr>
            <w:r w:rsidRPr="00DB5EAA">
              <w:rPr>
                <w:rFonts w:ascii="Georgia" w:hAnsi="Georgia"/>
                <w:b/>
                <w:bCs/>
                <w:szCs w:val="22"/>
              </w:rPr>
              <w:t>Quality &amp; Customer Focus</w:t>
            </w:r>
          </w:p>
          <w:p w14:paraId="5B987711"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Sets the Food Safety standards within their teams on Food Safety. Understands</w:t>
            </w:r>
          </w:p>
          <w:p w14:paraId="031CABCF"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the quality management process, and controls, ensuring all measures are</w:t>
            </w:r>
          </w:p>
          <w:p w14:paraId="7DF7D580"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completed and documented as required. Sets specific KPIs for teams and</w:t>
            </w:r>
          </w:p>
          <w:p w14:paraId="27C67D46"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areas. Reports on levels of compliance and actively coaches' teams to</w:t>
            </w:r>
          </w:p>
          <w:p w14:paraId="04C0B4E2"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develop.</w:t>
            </w:r>
          </w:p>
          <w:p w14:paraId="6FE7FC65" w14:textId="77777777" w:rsidR="00DB5EAA" w:rsidRPr="00DB5EAA" w:rsidRDefault="00DB5EAA" w:rsidP="00DB5EAA">
            <w:pPr>
              <w:spacing w:after="60" w:line="240" w:lineRule="auto"/>
              <w:ind w:left="357"/>
              <w:rPr>
                <w:rFonts w:ascii="Georgia" w:hAnsi="Georgia"/>
                <w:b/>
                <w:bCs/>
                <w:szCs w:val="22"/>
              </w:rPr>
            </w:pPr>
            <w:r w:rsidRPr="00DB5EAA">
              <w:rPr>
                <w:rFonts w:ascii="Georgia" w:hAnsi="Georgia"/>
                <w:b/>
                <w:bCs/>
                <w:szCs w:val="22"/>
              </w:rPr>
              <w:t>Problem Solving and Decision Making</w:t>
            </w:r>
          </w:p>
          <w:p w14:paraId="31CA94AC"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Clarifies ambiguous problems, questioning assumptions to reach a full</w:t>
            </w:r>
          </w:p>
          <w:p w14:paraId="43B64634"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understanding. Performs complex analysis uncovering critical and</w:t>
            </w:r>
          </w:p>
          <w:p w14:paraId="42B009D0"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underlying insights to understand the problem. Uses skills, knowledge and</w:t>
            </w:r>
          </w:p>
          <w:p w14:paraId="767550FE"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judgement to generate and evaluate solutions to determine the best way</w:t>
            </w:r>
          </w:p>
          <w:p w14:paraId="0DB117B6"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forward. Supporting the team to find solutions to challenging issues</w:t>
            </w:r>
          </w:p>
          <w:p w14:paraId="5DE76946" w14:textId="77777777" w:rsidR="00DB5EAA" w:rsidRPr="00DB5EAA" w:rsidRDefault="00DB5EAA" w:rsidP="00DB5EAA">
            <w:pPr>
              <w:spacing w:after="60" w:line="240" w:lineRule="auto"/>
              <w:ind w:left="357"/>
              <w:rPr>
                <w:rFonts w:ascii="Georgia" w:hAnsi="Georgia"/>
                <w:b/>
                <w:bCs/>
                <w:szCs w:val="22"/>
              </w:rPr>
            </w:pPr>
            <w:r w:rsidRPr="00DB5EAA">
              <w:rPr>
                <w:rFonts w:ascii="Georgia" w:hAnsi="Georgia"/>
                <w:b/>
                <w:bCs/>
                <w:szCs w:val="22"/>
              </w:rPr>
              <w:t>Results Focused</w:t>
            </w:r>
          </w:p>
          <w:p w14:paraId="11BE7933"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Thrives on being part of a team that are focused on achieving success and</w:t>
            </w:r>
          </w:p>
          <w:p w14:paraId="533C5A0A"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contributes by ensuring actions are assigned to the most appropriate</w:t>
            </w:r>
          </w:p>
          <w:p w14:paraId="4D571A88"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individuals. Demonstrates a consistently energetic approach, taking action</w:t>
            </w:r>
          </w:p>
          <w:p w14:paraId="21A1B8A3"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quickly and encouraging others to do the same.</w:t>
            </w:r>
          </w:p>
          <w:p w14:paraId="543507E6" w14:textId="77777777" w:rsidR="00DB5EAA" w:rsidRPr="00DB5EAA" w:rsidRDefault="00DB5EAA" w:rsidP="00DB5EAA">
            <w:pPr>
              <w:spacing w:after="60" w:line="240" w:lineRule="auto"/>
              <w:ind w:left="357"/>
              <w:rPr>
                <w:rFonts w:ascii="Georgia" w:hAnsi="Georgia"/>
                <w:b/>
                <w:bCs/>
                <w:szCs w:val="22"/>
              </w:rPr>
            </w:pPr>
            <w:r w:rsidRPr="00DB5EAA">
              <w:rPr>
                <w:rFonts w:ascii="Georgia" w:hAnsi="Georgia"/>
                <w:b/>
                <w:bCs/>
                <w:szCs w:val="22"/>
              </w:rPr>
              <w:t>Fault Finding &amp; Asset Optimisation</w:t>
            </w:r>
          </w:p>
          <w:p w14:paraId="117CF5B9"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Can determine failure points on equipment and will support re-engineering</w:t>
            </w:r>
          </w:p>
          <w:p w14:paraId="01EB74A8"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activities. Enhances standard running procedures to improve efficiencies &amp;</w:t>
            </w:r>
          </w:p>
          <w:p w14:paraId="40E6F838"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machine reliability. Actively contributes to the maintenance program and is</w:t>
            </w:r>
          </w:p>
          <w:p w14:paraId="77CD561B"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able to determine when changes to the CMMS as required. Is able to support</w:t>
            </w:r>
          </w:p>
          <w:p w14:paraId="10664EC1" w14:textId="77777777" w:rsidR="008463C5" w:rsidRDefault="00DB5EAA" w:rsidP="00DB5EAA">
            <w:pPr>
              <w:spacing w:after="60" w:line="240" w:lineRule="auto"/>
              <w:ind w:left="357"/>
              <w:rPr>
                <w:rFonts w:ascii="Georgia" w:hAnsi="Georgia"/>
                <w:szCs w:val="22"/>
              </w:rPr>
            </w:pPr>
            <w:r w:rsidRPr="00DB5EAA">
              <w:rPr>
                <w:rFonts w:ascii="Georgia" w:hAnsi="Georgia"/>
                <w:szCs w:val="22"/>
              </w:rPr>
              <w:t>and train others in equipment operation and fault-finding techniques.</w:t>
            </w:r>
          </w:p>
          <w:p w14:paraId="15EA86B3" w14:textId="77777777" w:rsidR="00DB5EAA" w:rsidRPr="00DB5EAA" w:rsidRDefault="00DB5EAA" w:rsidP="00DB5EAA">
            <w:pPr>
              <w:spacing w:after="60" w:line="240" w:lineRule="auto"/>
              <w:ind w:left="357"/>
              <w:rPr>
                <w:rFonts w:ascii="Georgia" w:hAnsi="Georgia"/>
                <w:b/>
                <w:bCs/>
                <w:szCs w:val="22"/>
              </w:rPr>
            </w:pPr>
            <w:r w:rsidRPr="00DB5EAA">
              <w:rPr>
                <w:rFonts w:ascii="Georgia" w:hAnsi="Georgia"/>
                <w:b/>
                <w:bCs/>
                <w:szCs w:val="22"/>
              </w:rPr>
              <w:t>Systems &amp; Processes</w:t>
            </w:r>
          </w:p>
          <w:p w14:paraId="613E2BCF"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"Diagnoses complex issues by comprehensively evaluating a broad range of</w:t>
            </w:r>
          </w:p>
          <w:p w14:paraId="2923998A"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lastRenderedPageBreak/>
              <w:t>variables, anticipating wider organisational implications of changing or</w:t>
            </w:r>
          </w:p>
          <w:p w14:paraId="55C607D7"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introducing new processes. Can identify process deviations</w:t>
            </w:r>
          </w:p>
          <w:p w14:paraId="2927B29A"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and maintain process stability. Considers and implements process control</w:t>
            </w:r>
          </w:p>
          <w:p w14:paraId="72FB7C35" w14:textId="77777777" w:rsidR="00DB5EAA" w:rsidRPr="00DB5EAA" w:rsidRDefault="00DB5EAA" w:rsidP="00DB5EAA">
            <w:pPr>
              <w:spacing w:after="60" w:line="240" w:lineRule="auto"/>
              <w:ind w:left="357"/>
              <w:rPr>
                <w:rFonts w:ascii="Georgia" w:hAnsi="Georgia"/>
                <w:szCs w:val="22"/>
              </w:rPr>
            </w:pPr>
            <w:r w:rsidRPr="00DB5EAA">
              <w:rPr>
                <w:rFonts w:ascii="Georgia" w:hAnsi="Georgia"/>
                <w:szCs w:val="22"/>
              </w:rPr>
              <w:t>into areas of the operation where opportunities exist to optimise product</w:t>
            </w:r>
          </w:p>
          <w:p w14:paraId="407E353E" w14:textId="34D8FB49" w:rsidR="00DB5EAA" w:rsidRDefault="00DB5EAA" w:rsidP="00DB5EAA">
            <w:pPr>
              <w:spacing w:after="60" w:line="240" w:lineRule="auto"/>
              <w:ind w:left="357"/>
              <w:rPr>
                <w:rFonts w:ascii="Georgia" w:hAnsi="Georgia"/>
                <w:szCs w:val="22"/>
              </w:rPr>
            </w:pPr>
            <w:r w:rsidRPr="00DB5EAA">
              <w:rPr>
                <w:rFonts w:ascii="Georgia" w:hAnsi="Georgia"/>
                <w:szCs w:val="22"/>
              </w:rPr>
              <w:t>quality.</w:t>
            </w:r>
          </w:p>
        </w:tc>
      </w:tr>
    </w:tbl>
    <w:p w14:paraId="50E8B3E2" w14:textId="77777777" w:rsidR="008463C5" w:rsidRDefault="00930619">
      <w:pPr>
        <w:pStyle w:val="Heading3"/>
        <w:spacing w:before="360"/>
        <w:ind w:right="139"/>
        <w:rPr>
          <w:rFonts w:ascii="Valley_Girl_01" w:hAnsi="Valley_Girl_01"/>
          <w:caps w:val="0"/>
          <w:sz w:val="48"/>
        </w:rPr>
      </w:pPr>
      <w:r>
        <w:rPr>
          <w:rFonts w:ascii="Valley_Girl_01" w:hAnsi="Valley_Girl_01"/>
          <w:caps w:val="0"/>
          <w:sz w:val="48"/>
        </w:rPr>
        <w:lastRenderedPageBreak/>
        <w:t>HR use</w:t>
      </w:r>
    </w:p>
    <w:p w14:paraId="4101652C" w14:textId="77777777" w:rsidR="008463C5" w:rsidRDefault="008463C5">
      <w:pPr>
        <w:ind w:left="284" w:right="139"/>
      </w:pPr>
    </w:p>
    <w:p w14:paraId="361ECC03" w14:textId="77777777" w:rsidR="008463C5" w:rsidRDefault="00930619">
      <w:pPr>
        <w:ind w:left="284" w:right="139"/>
        <w:rPr>
          <w:rFonts w:ascii="Georgia" w:hAnsi="Georgia"/>
        </w:rPr>
      </w:pPr>
      <w:r>
        <w:rPr>
          <w:rFonts w:ascii="Georgia" w:hAnsi="Georgia"/>
        </w:rPr>
        <w:t>Date of last review:</w:t>
      </w:r>
      <w:r>
        <w:rPr>
          <w:rFonts w:ascii="Georgia" w:hAnsi="Georgia"/>
        </w:rPr>
        <w:tab/>
      </w:r>
      <w:r>
        <w:rPr>
          <w:rFonts w:ascii="Georgia" w:hAnsi="Georgia"/>
        </w:rPr>
        <w:tab/>
      </w:r>
      <w:r>
        <w:rPr>
          <w:rFonts w:ascii="Georgia" w:hAnsi="Georgia"/>
        </w:rPr>
        <w:tab/>
      </w:r>
      <w:r>
        <w:rPr>
          <w:rFonts w:ascii="Georgia" w:hAnsi="Georgia"/>
        </w:rPr>
        <w:tab/>
        <w:t>Job reference no:</w:t>
      </w:r>
      <w:r>
        <w:rPr>
          <w:rFonts w:ascii="Georgia" w:hAnsi="Georgia"/>
        </w:rPr>
        <w:tab/>
      </w:r>
      <w:r>
        <w:rPr>
          <w:rFonts w:ascii="Georgia" w:hAnsi="Georgia"/>
        </w:rPr>
        <w:tab/>
      </w:r>
      <w:r>
        <w:rPr>
          <w:rFonts w:ascii="Georgia" w:hAnsi="Georgia"/>
        </w:rPr>
        <w:tab/>
      </w:r>
      <w:r>
        <w:rPr>
          <w:rFonts w:ascii="Georgia" w:hAnsi="Georgia"/>
        </w:rPr>
        <w:tab/>
        <w:t>Job level:</w:t>
      </w:r>
      <w:r>
        <w:rPr>
          <w:rFonts w:ascii="Georgia" w:hAnsi="Georgia"/>
        </w:rPr>
        <w:tab/>
      </w:r>
      <w:r>
        <w:rPr>
          <w:rFonts w:ascii="Georgia" w:hAnsi="Georgia"/>
        </w:rPr>
        <w:tab/>
      </w:r>
      <w:r>
        <w:rPr>
          <w:rFonts w:ascii="Georgia" w:hAnsi="Georgia"/>
        </w:rPr>
        <w:tab/>
      </w:r>
      <w:r>
        <w:rPr>
          <w:rFonts w:ascii="Georgia" w:hAnsi="Georgia"/>
        </w:rPr>
        <w:tab/>
      </w:r>
    </w:p>
    <w:p w14:paraId="6BEE5484" w14:textId="77777777" w:rsidR="008463C5" w:rsidRDefault="00930619">
      <w:pPr>
        <w:ind w:left="284" w:right="139"/>
        <w:rPr>
          <w:rFonts w:ascii="Georgia" w:hAnsi="Georgia"/>
        </w:rPr>
      </w:pPr>
      <w:r>
        <w:rPr>
          <w:rFonts w:ascii="Georgia" w:hAnsi="Georgia"/>
        </w:rPr>
        <w:t>Job family:</w:t>
      </w:r>
      <w:r>
        <w:rPr>
          <w:rFonts w:ascii="Georgia" w:hAnsi="Georgia"/>
        </w:rPr>
        <w:tab/>
      </w:r>
      <w:r>
        <w:rPr>
          <w:rFonts w:ascii="Georgia" w:hAnsi="Georgia"/>
        </w:rPr>
        <w:tab/>
      </w:r>
      <w:r>
        <w:rPr>
          <w:rFonts w:ascii="Georgia" w:hAnsi="Georgia"/>
        </w:rPr>
        <w:tab/>
      </w:r>
    </w:p>
    <w:sectPr w:rsidR="008463C5">
      <w:headerReference w:type="even" r:id="rId15"/>
      <w:footerReference w:type="default" r:id="rId16"/>
      <w:footerReference w:type="first" r:id="rId17"/>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443D" w14:textId="77777777" w:rsidR="001E436D" w:rsidRDefault="001E436D">
      <w:pPr>
        <w:spacing w:line="240" w:lineRule="auto"/>
      </w:pPr>
      <w:r>
        <w:separator/>
      </w:r>
    </w:p>
  </w:endnote>
  <w:endnote w:type="continuationSeparator" w:id="0">
    <w:p w14:paraId="19203E96" w14:textId="77777777" w:rsidR="001E436D" w:rsidRDefault="001E4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8463C5" w14:paraId="4B99056E" w14:textId="77777777">
      <w:tc>
        <w:tcPr>
          <w:tcW w:w="2621" w:type="dxa"/>
          <w:tcMar>
            <w:top w:w="648" w:type="dxa"/>
            <w:left w:w="115" w:type="dxa"/>
            <w:bottom w:w="0" w:type="dxa"/>
            <w:right w:w="115" w:type="dxa"/>
          </w:tcMar>
        </w:tcPr>
        <w:p w14:paraId="1299C43A" w14:textId="77777777" w:rsidR="008463C5" w:rsidRDefault="008463C5">
          <w:pPr>
            <w:pStyle w:val="Footer"/>
          </w:pPr>
        </w:p>
      </w:tc>
      <w:tc>
        <w:tcPr>
          <w:tcW w:w="2621" w:type="dxa"/>
          <w:tcMar>
            <w:top w:w="648" w:type="dxa"/>
            <w:left w:w="115" w:type="dxa"/>
            <w:bottom w:w="0" w:type="dxa"/>
            <w:right w:w="115" w:type="dxa"/>
          </w:tcMar>
        </w:tcPr>
        <w:p w14:paraId="4DDBEF00" w14:textId="77777777" w:rsidR="008463C5" w:rsidRDefault="008463C5">
          <w:pPr>
            <w:pStyle w:val="Footer"/>
          </w:pPr>
        </w:p>
      </w:tc>
      <w:tc>
        <w:tcPr>
          <w:tcW w:w="2621" w:type="dxa"/>
          <w:tcMar>
            <w:top w:w="648" w:type="dxa"/>
            <w:left w:w="115" w:type="dxa"/>
            <w:bottom w:w="0" w:type="dxa"/>
            <w:right w:w="115" w:type="dxa"/>
          </w:tcMar>
        </w:tcPr>
        <w:p w14:paraId="3461D779" w14:textId="77777777" w:rsidR="008463C5" w:rsidRDefault="008463C5">
          <w:pPr>
            <w:pStyle w:val="Footer"/>
          </w:pPr>
        </w:p>
      </w:tc>
      <w:tc>
        <w:tcPr>
          <w:tcW w:w="2621" w:type="dxa"/>
          <w:tcMar>
            <w:top w:w="648" w:type="dxa"/>
            <w:left w:w="115" w:type="dxa"/>
            <w:bottom w:w="0" w:type="dxa"/>
            <w:right w:w="115" w:type="dxa"/>
          </w:tcMar>
        </w:tcPr>
        <w:p w14:paraId="3CF2D8B6" w14:textId="77777777" w:rsidR="008463C5" w:rsidRDefault="008463C5">
          <w:pPr>
            <w:pStyle w:val="Footer"/>
          </w:pPr>
        </w:p>
      </w:tc>
    </w:tr>
    <w:tr w:rsidR="008463C5" w14:paraId="0FB78278" w14:textId="77777777">
      <w:tc>
        <w:tcPr>
          <w:tcW w:w="2621" w:type="dxa"/>
          <w:tcMar>
            <w:top w:w="144" w:type="dxa"/>
            <w:left w:w="115" w:type="dxa"/>
            <w:right w:w="115" w:type="dxa"/>
          </w:tcMar>
        </w:tcPr>
        <w:p w14:paraId="1FC39945" w14:textId="77777777" w:rsidR="008463C5" w:rsidRDefault="008463C5">
          <w:pPr>
            <w:pStyle w:val="Footer"/>
          </w:pPr>
        </w:p>
      </w:tc>
      <w:tc>
        <w:tcPr>
          <w:tcW w:w="2621" w:type="dxa"/>
          <w:tcMar>
            <w:top w:w="144" w:type="dxa"/>
            <w:left w:w="115" w:type="dxa"/>
            <w:right w:w="115" w:type="dxa"/>
          </w:tcMar>
        </w:tcPr>
        <w:p w14:paraId="0562CB0E" w14:textId="77777777" w:rsidR="008463C5" w:rsidRDefault="008463C5">
          <w:pPr>
            <w:pStyle w:val="Footer"/>
          </w:pPr>
        </w:p>
      </w:tc>
      <w:tc>
        <w:tcPr>
          <w:tcW w:w="2621" w:type="dxa"/>
          <w:tcMar>
            <w:top w:w="144" w:type="dxa"/>
            <w:left w:w="115" w:type="dxa"/>
            <w:right w:w="115" w:type="dxa"/>
          </w:tcMar>
        </w:tcPr>
        <w:p w14:paraId="34CE0A41" w14:textId="77777777" w:rsidR="008463C5" w:rsidRDefault="008463C5">
          <w:pPr>
            <w:pStyle w:val="Footer"/>
          </w:pPr>
        </w:p>
      </w:tc>
      <w:tc>
        <w:tcPr>
          <w:tcW w:w="2621" w:type="dxa"/>
          <w:tcMar>
            <w:top w:w="144" w:type="dxa"/>
            <w:left w:w="115" w:type="dxa"/>
            <w:right w:w="115" w:type="dxa"/>
          </w:tcMar>
        </w:tcPr>
        <w:p w14:paraId="62EBF3C5" w14:textId="77777777" w:rsidR="008463C5" w:rsidRDefault="008463C5">
          <w:pPr>
            <w:pStyle w:val="Footer"/>
          </w:pPr>
        </w:p>
      </w:tc>
    </w:tr>
  </w:tbl>
  <w:p w14:paraId="6A9901B7" w14:textId="77777777" w:rsidR="008463C5" w:rsidRDefault="00930619">
    <w:pPr>
      <w:pStyle w:val="Footer"/>
      <w:rPr>
        <w:noProof/>
      </w:rPr>
    </w:pPr>
    <w:r>
      <w:rPr>
        <w:noProof/>
        <w:lang w:val="en-GB" w:eastAsia="en-GB"/>
      </w:rPr>
      <w:drawing>
        <wp:anchor distT="0" distB="0" distL="114300" distR="114300" simplePos="0" relativeHeight="251656704" behindDoc="0" locked="0" layoutInCell="1" allowOverlap="1" wp14:anchorId="156C9286" wp14:editId="07777777">
          <wp:simplePos x="0" y="0"/>
          <wp:positionH relativeFrom="column">
            <wp:posOffset>269240</wp:posOffset>
          </wp:positionH>
          <wp:positionV relativeFrom="paragraph">
            <wp:posOffset>-855183</wp:posOffset>
          </wp:positionV>
          <wp:extent cx="6645910" cy="1023620"/>
          <wp:effectExtent l="0" t="0" r="254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0236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F91" w14:textId="77777777" w:rsidR="008463C5" w:rsidRDefault="00930619">
    <w:pPr>
      <w:pStyle w:val="Footer"/>
    </w:pPr>
    <w:r>
      <w:rPr>
        <w:noProof/>
        <w:lang w:val="en-GB" w:eastAsia="en-GB"/>
      </w:rPr>
      <w:drawing>
        <wp:anchor distT="0" distB="0" distL="114300" distR="114300" simplePos="0" relativeHeight="251657728" behindDoc="1" locked="0" layoutInCell="1" allowOverlap="1" wp14:anchorId="0CDA2B4D" wp14:editId="07777777">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6E47" w14:textId="77777777" w:rsidR="001E436D" w:rsidRDefault="001E436D">
      <w:pPr>
        <w:spacing w:line="240" w:lineRule="auto"/>
      </w:pPr>
      <w:r>
        <w:separator/>
      </w:r>
    </w:p>
  </w:footnote>
  <w:footnote w:type="continuationSeparator" w:id="0">
    <w:p w14:paraId="7DE62714" w14:textId="77777777" w:rsidR="001E436D" w:rsidRDefault="001E4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463C5" w:rsidRDefault="00000000">
    <w:pPr>
      <w:pStyle w:val="Header"/>
    </w:pPr>
    <w:r>
      <w:rPr>
        <w:noProof/>
      </w:rPr>
      <w:pict w14:anchorId="3F5F9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69547" o:spid="_x0000_s1026" type="#_x0000_t136" style="position:absolute;margin-left:0;margin-top:0;width:563.75pt;height:225.5pt;rotation:315;z-index:-251657728;mso-position-horizontal:center;mso-position-horizontal-relative:margin;mso-position-vertical:center;mso-position-vertical-relative:margin" o:allowincell="f" fillcolor="silver" stroked="f">
          <v:fill opacity=".5"/>
          <v:textpath style="font-family:&quot;Rockwel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94C0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95pt;height:159.65pt" o:bullet="t">
        <v:imagedata r:id="rId1" o:title="Grass heart"/>
      </v:shape>
    </w:pict>
  </w:numPicBullet>
  <w:abstractNum w:abstractNumId="0" w15:restartNumberingAfterBreak="0">
    <w:nsid w:val="02FB114D"/>
    <w:multiLevelType w:val="hybridMultilevel"/>
    <w:tmpl w:val="E272D814"/>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4" w15:restartNumberingAfterBreak="0">
    <w:nsid w:val="15300B58"/>
    <w:multiLevelType w:val="hybridMultilevel"/>
    <w:tmpl w:val="D8E8F172"/>
    <w:lvl w:ilvl="0" w:tplc="A6BE462E">
      <w:start w:val="1"/>
      <w:numFmt w:val="bullet"/>
      <w:lvlText w:val=""/>
      <w:lvlJc w:val="left"/>
      <w:pPr>
        <w:tabs>
          <w:tab w:val="num" w:pos="720"/>
        </w:tabs>
        <w:ind w:left="720" w:hanging="360"/>
      </w:pPr>
      <w:rPr>
        <w:rFonts w:ascii="Symbol" w:hAnsi="Symbol" w:hint="default"/>
        <w:sz w:val="20"/>
      </w:rPr>
    </w:lvl>
    <w:lvl w:ilvl="1" w:tplc="B858787A" w:tentative="1">
      <w:start w:val="1"/>
      <w:numFmt w:val="bullet"/>
      <w:lvlText w:val="o"/>
      <w:lvlJc w:val="left"/>
      <w:pPr>
        <w:tabs>
          <w:tab w:val="num" w:pos="1440"/>
        </w:tabs>
        <w:ind w:left="1440" w:hanging="360"/>
      </w:pPr>
      <w:rPr>
        <w:rFonts w:ascii="Courier New" w:hAnsi="Courier New" w:hint="default"/>
        <w:sz w:val="20"/>
      </w:rPr>
    </w:lvl>
    <w:lvl w:ilvl="2" w:tplc="60B6B47C" w:tentative="1">
      <w:start w:val="1"/>
      <w:numFmt w:val="bullet"/>
      <w:lvlText w:val=""/>
      <w:lvlJc w:val="left"/>
      <w:pPr>
        <w:tabs>
          <w:tab w:val="num" w:pos="2160"/>
        </w:tabs>
        <w:ind w:left="2160" w:hanging="360"/>
      </w:pPr>
      <w:rPr>
        <w:rFonts w:ascii="Wingdings" w:hAnsi="Wingdings" w:hint="default"/>
        <w:sz w:val="20"/>
      </w:rPr>
    </w:lvl>
    <w:lvl w:ilvl="3" w:tplc="A33247E0" w:tentative="1">
      <w:start w:val="1"/>
      <w:numFmt w:val="bullet"/>
      <w:lvlText w:val=""/>
      <w:lvlJc w:val="left"/>
      <w:pPr>
        <w:tabs>
          <w:tab w:val="num" w:pos="2880"/>
        </w:tabs>
        <w:ind w:left="2880" w:hanging="360"/>
      </w:pPr>
      <w:rPr>
        <w:rFonts w:ascii="Wingdings" w:hAnsi="Wingdings" w:hint="default"/>
        <w:sz w:val="20"/>
      </w:rPr>
    </w:lvl>
    <w:lvl w:ilvl="4" w:tplc="C9B60178" w:tentative="1">
      <w:start w:val="1"/>
      <w:numFmt w:val="bullet"/>
      <w:lvlText w:val=""/>
      <w:lvlJc w:val="left"/>
      <w:pPr>
        <w:tabs>
          <w:tab w:val="num" w:pos="3600"/>
        </w:tabs>
        <w:ind w:left="3600" w:hanging="360"/>
      </w:pPr>
      <w:rPr>
        <w:rFonts w:ascii="Wingdings" w:hAnsi="Wingdings" w:hint="default"/>
        <w:sz w:val="20"/>
      </w:rPr>
    </w:lvl>
    <w:lvl w:ilvl="5" w:tplc="CD48DA5C" w:tentative="1">
      <w:start w:val="1"/>
      <w:numFmt w:val="bullet"/>
      <w:lvlText w:val=""/>
      <w:lvlJc w:val="left"/>
      <w:pPr>
        <w:tabs>
          <w:tab w:val="num" w:pos="4320"/>
        </w:tabs>
        <w:ind w:left="4320" w:hanging="360"/>
      </w:pPr>
      <w:rPr>
        <w:rFonts w:ascii="Wingdings" w:hAnsi="Wingdings" w:hint="default"/>
        <w:sz w:val="20"/>
      </w:rPr>
    </w:lvl>
    <w:lvl w:ilvl="6" w:tplc="864A4FC0" w:tentative="1">
      <w:start w:val="1"/>
      <w:numFmt w:val="bullet"/>
      <w:lvlText w:val=""/>
      <w:lvlJc w:val="left"/>
      <w:pPr>
        <w:tabs>
          <w:tab w:val="num" w:pos="5040"/>
        </w:tabs>
        <w:ind w:left="5040" w:hanging="360"/>
      </w:pPr>
      <w:rPr>
        <w:rFonts w:ascii="Wingdings" w:hAnsi="Wingdings" w:hint="default"/>
        <w:sz w:val="20"/>
      </w:rPr>
    </w:lvl>
    <w:lvl w:ilvl="7" w:tplc="F46EDC30" w:tentative="1">
      <w:start w:val="1"/>
      <w:numFmt w:val="bullet"/>
      <w:lvlText w:val=""/>
      <w:lvlJc w:val="left"/>
      <w:pPr>
        <w:tabs>
          <w:tab w:val="num" w:pos="5760"/>
        </w:tabs>
        <w:ind w:left="5760" w:hanging="360"/>
      </w:pPr>
      <w:rPr>
        <w:rFonts w:ascii="Wingdings" w:hAnsi="Wingdings" w:hint="default"/>
        <w:sz w:val="20"/>
      </w:rPr>
    </w:lvl>
    <w:lvl w:ilvl="8" w:tplc="B3EA9F3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58624074"/>
    <w:lvl w:ilvl="0" w:tplc="0CEE572A">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7D547CAE"/>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2B942DF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E0A65B2"/>
    <w:lvl w:ilvl="0" w:tplc="B732A1F2">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352D"/>
    <w:multiLevelType w:val="hybridMultilevel"/>
    <w:tmpl w:val="66C4048E"/>
    <w:lvl w:ilvl="0" w:tplc="750E28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D21BB"/>
    <w:multiLevelType w:val="hybridMultilevel"/>
    <w:tmpl w:val="97725D16"/>
    <w:lvl w:ilvl="0" w:tplc="47A4B138">
      <w:start w:val="1"/>
      <w:numFmt w:val="bullet"/>
      <w:lvlText w:val=""/>
      <w:lvlJc w:val="left"/>
      <w:pPr>
        <w:tabs>
          <w:tab w:val="num" w:pos="720"/>
        </w:tabs>
        <w:ind w:left="720" w:hanging="360"/>
      </w:pPr>
      <w:rPr>
        <w:rFonts w:ascii="Symbol" w:hAnsi="Symbol" w:hint="default"/>
        <w:sz w:val="20"/>
      </w:rPr>
    </w:lvl>
    <w:lvl w:ilvl="1" w:tplc="5E0C6C44" w:tentative="1">
      <w:start w:val="1"/>
      <w:numFmt w:val="bullet"/>
      <w:lvlText w:val="o"/>
      <w:lvlJc w:val="left"/>
      <w:pPr>
        <w:tabs>
          <w:tab w:val="num" w:pos="1440"/>
        </w:tabs>
        <w:ind w:left="1440" w:hanging="360"/>
      </w:pPr>
      <w:rPr>
        <w:rFonts w:ascii="Courier New" w:hAnsi="Courier New" w:hint="default"/>
        <w:sz w:val="20"/>
      </w:rPr>
    </w:lvl>
    <w:lvl w:ilvl="2" w:tplc="0C7E7966" w:tentative="1">
      <w:start w:val="1"/>
      <w:numFmt w:val="bullet"/>
      <w:lvlText w:val=""/>
      <w:lvlJc w:val="left"/>
      <w:pPr>
        <w:tabs>
          <w:tab w:val="num" w:pos="2160"/>
        </w:tabs>
        <w:ind w:left="2160" w:hanging="360"/>
      </w:pPr>
      <w:rPr>
        <w:rFonts w:ascii="Wingdings" w:hAnsi="Wingdings" w:hint="default"/>
        <w:sz w:val="20"/>
      </w:rPr>
    </w:lvl>
    <w:lvl w:ilvl="3" w:tplc="A21A32F6" w:tentative="1">
      <w:start w:val="1"/>
      <w:numFmt w:val="bullet"/>
      <w:lvlText w:val=""/>
      <w:lvlJc w:val="left"/>
      <w:pPr>
        <w:tabs>
          <w:tab w:val="num" w:pos="2880"/>
        </w:tabs>
        <w:ind w:left="2880" w:hanging="360"/>
      </w:pPr>
      <w:rPr>
        <w:rFonts w:ascii="Wingdings" w:hAnsi="Wingdings" w:hint="default"/>
        <w:sz w:val="20"/>
      </w:rPr>
    </w:lvl>
    <w:lvl w:ilvl="4" w:tplc="7922B454" w:tentative="1">
      <w:start w:val="1"/>
      <w:numFmt w:val="bullet"/>
      <w:lvlText w:val=""/>
      <w:lvlJc w:val="left"/>
      <w:pPr>
        <w:tabs>
          <w:tab w:val="num" w:pos="3600"/>
        </w:tabs>
        <w:ind w:left="3600" w:hanging="360"/>
      </w:pPr>
      <w:rPr>
        <w:rFonts w:ascii="Wingdings" w:hAnsi="Wingdings" w:hint="default"/>
        <w:sz w:val="20"/>
      </w:rPr>
    </w:lvl>
    <w:lvl w:ilvl="5" w:tplc="A568FAA6" w:tentative="1">
      <w:start w:val="1"/>
      <w:numFmt w:val="bullet"/>
      <w:lvlText w:val=""/>
      <w:lvlJc w:val="left"/>
      <w:pPr>
        <w:tabs>
          <w:tab w:val="num" w:pos="4320"/>
        </w:tabs>
        <w:ind w:left="4320" w:hanging="360"/>
      </w:pPr>
      <w:rPr>
        <w:rFonts w:ascii="Wingdings" w:hAnsi="Wingdings" w:hint="default"/>
        <w:sz w:val="20"/>
      </w:rPr>
    </w:lvl>
    <w:lvl w:ilvl="6" w:tplc="7D909642" w:tentative="1">
      <w:start w:val="1"/>
      <w:numFmt w:val="bullet"/>
      <w:lvlText w:val=""/>
      <w:lvlJc w:val="left"/>
      <w:pPr>
        <w:tabs>
          <w:tab w:val="num" w:pos="5040"/>
        </w:tabs>
        <w:ind w:left="5040" w:hanging="360"/>
      </w:pPr>
      <w:rPr>
        <w:rFonts w:ascii="Wingdings" w:hAnsi="Wingdings" w:hint="default"/>
        <w:sz w:val="20"/>
      </w:rPr>
    </w:lvl>
    <w:lvl w:ilvl="7" w:tplc="E9863B92" w:tentative="1">
      <w:start w:val="1"/>
      <w:numFmt w:val="bullet"/>
      <w:lvlText w:val=""/>
      <w:lvlJc w:val="left"/>
      <w:pPr>
        <w:tabs>
          <w:tab w:val="num" w:pos="5760"/>
        </w:tabs>
        <w:ind w:left="5760" w:hanging="360"/>
      </w:pPr>
      <w:rPr>
        <w:rFonts w:ascii="Wingdings" w:hAnsi="Wingdings" w:hint="default"/>
        <w:sz w:val="20"/>
      </w:rPr>
    </w:lvl>
    <w:lvl w:ilvl="8" w:tplc="AEEE684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1448A"/>
    <w:multiLevelType w:val="hybridMultilevel"/>
    <w:tmpl w:val="2E5E5CA6"/>
    <w:lvl w:ilvl="0" w:tplc="750E2800">
      <w:start w:val="1"/>
      <w:numFmt w:val="bullet"/>
      <w:lvlText w:val=""/>
      <w:lvlPicBulletId w:val="0"/>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7AF18E7"/>
    <w:multiLevelType w:val="hybridMultilevel"/>
    <w:tmpl w:val="B016E26E"/>
    <w:lvl w:ilvl="0" w:tplc="33D60D80">
      <w:start w:val="1"/>
      <w:numFmt w:val="bullet"/>
      <w:lvlText w:val=""/>
      <w:lvlPicBulletId w:val="0"/>
      <w:lvlJc w:val="left"/>
      <w:pPr>
        <w:ind w:left="1003" w:hanging="360"/>
      </w:pPr>
      <w:rPr>
        <w:rFonts w:ascii="Symbol" w:hAnsi="Symbol" w:hint="default"/>
        <w:color w:val="auto"/>
        <w:sz w:val="22"/>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65D3955"/>
    <w:multiLevelType w:val="hybridMultilevel"/>
    <w:tmpl w:val="44143E5E"/>
    <w:lvl w:ilvl="0" w:tplc="508C82EC">
      <w:start w:val="1"/>
      <w:numFmt w:val="bullet"/>
      <w:lvlText w:val=""/>
      <w:lvlJc w:val="left"/>
      <w:pPr>
        <w:tabs>
          <w:tab w:val="num" w:pos="720"/>
        </w:tabs>
        <w:ind w:left="720" w:hanging="360"/>
      </w:pPr>
      <w:rPr>
        <w:rFonts w:ascii="Symbol" w:hAnsi="Symbol" w:hint="default"/>
        <w:sz w:val="20"/>
      </w:rPr>
    </w:lvl>
    <w:lvl w:ilvl="1" w:tplc="3ECA2756" w:tentative="1">
      <w:start w:val="1"/>
      <w:numFmt w:val="bullet"/>
      <w:lvlText w:val="o"/>
      <w:lvlJc w:val="left"/>
      <w:pPr>
        <w:tabs>
          <w:tab w:val="num" w:pos="1440"/>
        </w:tabs>
        <w:ind w:left="1440" w:hanging="360"/>
      </w:pPr>
      <w:rPr>
        <w:rFonts w:ascii="Courier New" w:hAnsi="Courier New" w:hint="default"/>
        <w:sz w:val="20"/>
      </w:rPr>
    </w:lvl>
    <w:lvl w:ilvl="2" w:tplc="8CEA8588" w:tentative="1">
      <w:start w:val="1"/>
      <w:numFmt w:val="bullet"/>
      <w:lvlText w:val=""/>
      <w:lvlJc w:val="left"/>
      <w:pPr>
        <w:tabs>
          <w:tab w:val="num" w:pos="2160"/>
        </w:tabs>
        <w:ind w:left="2160" w:hanging="360"/>
      </w:pPr>
      <w:rPr>
        <w:rFonts w:ascii="Wingdings" w:hAnsi="Wingdings" w:hint="default"/>
        <w:sz w:val="20"/>
      </w:rPr>
    </w:lvl>
    <w:lvl w:ilvl="3" w:tplc="357AD5D8" w:tentative="1">
      <w:start w:val="1"/>
      <w:numFmt w:val="bullet"/>
      <w:lvlText w:val=""/>
      <w:lvlJc w:val="left"/>
      <w:pPr>
        <w:tabs>
          <w:tab w:val="num" w:pos="2880"/>
        </w:tabs>
        <w:ind w:left="2880" w:hanging="360"/>
      </w:pPr>
      <w:rPr>
        <w:rFonts w:ascii="Wingdings" w:hAnsi="Wingdings" w:hint="default"/>
        <w:sz w:val="20"/>
      </w:rPr>
    </w:lvl>
    <w:lvl w:ilvl="4" w:tplc="7A1882A2" w:tentative="1">
      <w:start w:val="1"/>
      <w:numFmt w:val="bullet"/>
      <w:lvlText w:val=""/>
      <w:lvlJc w:val="left"/>
      <w:pPr>
        <w:tabs>
          <w:tab w:val="num" w:pos="3600"/>
        </w:tabs>
        <w:ind w:left="3600" w:hanging="360"/>
      </w:pPr>
      <w:rPr>
        <w:rFonts w:ascii="Wingdings" w:hAnsi="Wingdings" w:hint="default"/>
        <w:sz w:val="20"/>
      </w:rPr>
    </w:lvl>
    <w:lvl w:ilvl="5" w:tplc="153AD73E" w:tentative="1">
      <w:start w:val="1"/>
      <w:numFmt w:val="bullet"/>
      <w:lvlText w:val=""/>
      <w:lvlJc w:val="left"/>
      <w:pPr>
        <w:tabs>
          <w:tab w:val="num" w:pos="4320"/>
        </w:tabs>
        <w:ind w:left="4320" w:hanging="360"/>
      </w:pPr>
      <w:rPr>
        <w:rFonts w:ascii="Wingdings" w:hAnsi="Wingdings" w:hint="default"/>
        <w:sz w:val="20"/>
      </w:rPr>
    </w:lvl>
    <w:lvl w:ilvl="6" w:tplc="DEA4C0BC" w:tentative="1">
      <w:start w:val="1"/>
      <w:numFmt w:val="bullet"/>
      <w:lvlText w:val=""/>
      <w:lvlJc w:val="left"/>
      <w:pPr>
        <w:tabs>
          <w:tab w:val="num" w:pos="5040"/>
        </w:tabs>
        <w:ind w:left="5040" w:hanging="360"/>
      </w:pPr>
      <w:rPr>
        <w:rFonts w:ascii="Wingdings" w:hAnsi="Wingdings" w:hint="default"/>
        <w:sz w:val="20"/>
      </w:rPr>
    </w:lvl>
    <w:lvl w:ilvl="7" w:tplc="9B581070" w:tentative="1">
      <w:start w:val="1"/>
      <w:numFmt w:val="bullet"/>
      <w:lvlText w:val=""/>
      <w:lvlJc w:val="left"/>
      <w:pPr>
        <w:tabs>
          <w:tab w:val="num" w:pos="5760"/>
        </w:tabs>
        <w:ind w:left="5760" w:hanging="360"/>
      </w:pPr>
      <w:rPr>
        <w:rFonts w:ascii="Wingdings" w:hAnsi="Wingdings" w:hint="default"/>
        <w:sz w:val="20"/>
      </w:rPr>
    </w:lvl>
    <w:lvl w:ilvl="8" w:tplc="EF505230"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6"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0068C"/>
    <w:multiLevelType w:val="hybridMultilevel"/>
    <w:tmpl w:val="A74A4008"/>
    <w:lvl w:ilvl="0" w:tplc="65500A02">
      <w:start w:val="1"/>
      <w:numFmt w:val="bullet"/>
      <w:lvlText w:val=""/>
      <w:lvlJc w:val="left"/>
      <w:pPr>
        <w:tabs>
          <w:tab w:val="num" w:pos="720"/>
        </w:tabs>
        <w:ind w:left="720" w:hanging="360"/>
      </w:pPr>
      <w:rPr>
        <w:rFonts w:ascii="Symbol" w:hAnsi="Symbol" w:hint="default"/>
        <w:sz w:val="20"/>
      </w:rPr>
    </w:lvl>
    <w:lvl w:ilvl="1" w:tplc="3BC42AB4" w:tentative="1">
      <w:start w:val="1"/>
      <w:numFmt w:val="bullet"/>
      <w:lvlText w:val="o"/>
      <w:lvlJc w:val="left"/>
      <w:pPr>
        <w:tabs>
          <w:tab w:val="num" w:pos="1440"/>
        </w:tabs>
        <w:ind w:left="1440" w:hanging="360"/>
      </w:pPr>
      <w:rPr>
        <w:rFonts w:ascii="Courier New" w:hAnsi="Courier New" w:hint="default"/>
        <w:sz w:val="20"/>
      </w:rPr>
    </w:lvl>
    <w:lvl w:ilvl="2" w:tplc="9610852C" w:tentative="1">
      <w:start w:val="1"/>
      <w:numFmt w:val="bullet"/>
      <w:lvlText w:val=""/>
      <w:lvlJc w:val="left"/>
      <w:pPr>
        <w:tabs>
          <w:tab w:val="num" w:pos="2160"/>
        </w:tabs>
        <w:ind w:left="2160" w:hanging="360"/>
      </w:pPr>
      <w:rPr>
        <w:rFonts w:ascii="Wingdings" w:hAnsi="Wingdings" w:hint="default"/>
        <w:sz w:val="20"/>
      </w:rPr>
    </w:lvl>
    <w:lvl w:ilvl="3" w:tplc="5DAE436A" w:tentative="1">
      <w:start w:val="1"/>
      <w:numFmt w:val="bullet"/>
      <w:lvlText w:val=""/>
      <w:lvlJc w:val="left"/>
      <w:pPr>
        <w:tabs>
          <w:tab w:val="num" w:pos="2880"/>
        </w:tabs>
        <w:ind w:left="2880" w:hanging="360"/>
      </w:pPr>
      <w:rPr>
        <w:rFonts w:ascii="Wingdings" w:hAnsi="Wingdings" w:hint="default"/>
        <w:sz w:val="20"/>
      </w:rPr>
    </w:lvl>
    <w:lvl w:ilvl="4" w:tplc="9C6432CE" w:tentative="1">
      <w:start w:val="1"/>
      <w:numFmt w:val="bullet"/>
      <w:lvlText w:val=""/>
      <w:lvlJc w:val="left"/>
      <w:pPr>
        <w:tabs>
          <w:tab w:val="num" w:pos="3600"/>
        </w:tabs>
        <w:ind w:left="3600" w:hanging="360"/>
      </w:pPr>
      <w:rPr>
        <w:rFonts w:ascii="Wingdings" w:hAnsi="Wingdings" w:hint="default"/>
        <w:sz w:val="20"/>
      </w:rPr>
    </w:lvl>
    <w:lvl w:ilvl="5" w:tplc="7D0C98D0" w:tentative="1">
      <w:start w:val="1"/>
      <w:numFmt w:val="bullet"/>
      <w:lvlText w:val=""/>
      <w:lvlJc w:val="left"/>
      <w:pPr>
        <w:tabs>
          <w:tab w:val="num" w:pos="4320"/>
        </w:tabs>
        <w:ind w:left="4320" w:hanging="360"/>
      </w:pPr>
      <w:rPr>
        <w:rFonts w:ascii="Wingdings" w:hAnsi="Wingdings" w:hint="default"/>
        <w:sz w:val="20"/>
      </w:rPr>
    </w:lvl>
    <w:lvl w:ilvl="6" w:tplc="F42CC28E" w:tentative="1">
      <w:start w:val="1"/>
      <w:numFmt w:val="bullet"/>
      <w:lvlText w:val=""/>
      <w:lvlJc w:val="left"/>
      <w:pPr>
        <w:tabs>
          <w:tab w:val="num" w:pos="5040"/>
        </w:tabs>
        <w:ind w:left="5040" w:hanging="360"/>
      </w:pPr>
      <w:rPr>
        <w:rFonts w:ascii="Wingdings" w:hAnsi="Wingdings" w:hint="default"/>
        <w:sz w:val="20"/>
      </w:rPr>
    </w:lvl>
    <w:lvl w:ilvl="7" w:tplc="4FACD682" w:tentative="1">
      <w:start w:val="1"/>
      <w:numFmt w:val="bullet"/>
      <w:lvlText w:val=""/>
      <w:lvlJc w:val="left"/>
      <w:pPr>
        <w:tabs>
          <w:tab w:val="num" w:pos="5760"/>
        </w:tabs>
        <w:ind w:left="5760" w:hanging="360"/>
      </w:pPr>
      <w:rPr>
        <w:rFonts w:ascii="Wingdings" w:hAnsi="Wingdings" w:hint="default"/>
        <w:sz w:val="20"/>
      </w:rPr>
    </w:lvl>
    <w:lvl w:ilvl="8" w:tplc="C206E09A"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3255F"/>
    <w:multiLevelType w:val="hybridMultilevel"/>
    <w:tmpl w:val="B920BA4A"/>
    <w:lvl w:ilvl="0" w:tplc="3F44A0EE">
      <w:start w:val="1"/>
      <w:numFmt w:val="bullet"/>
      <w:lvlText w:val=""/>
      <w:lvlPicBulletId w:val="0"/>
      <w:lvlJc w:val="left"/>
      <w:pPr>
        <w:tabs>
          <w:tab w:val="num" w:pos="720"/>
        </w:tabs>
        <w:ind w:left="720" w:hanging="360"/>
      </w:pPr>
      <w:rPr>
        <w:rFonts w:ascii="Symbol" w:hAnsi="Symbol" w:hint="default"/>
        <w:color w:val="auto"/>
        <w:sz w:val="22"/>
      </w:rPr>
    </w:lvl>
    <w:lvl w:ilvl="1" w:tplc="73EEF1CE" w:tentative="1">
      <w:start w:val="1"/>
      <w:numFmt w:val="bullet"/>
      <w:lvlText w:val="o"/>
      <w:lvlJc w:val="left"/>
      <w:pPr>
        <w:tabs>
          <w:tab w:val="num" w:pos="1440"/>
        </w:tabs>
        <w:ind w:left="1440" w:hanging="360"/>
      </w:pPr>
      <w:rPr>
        <w:rFonts w:ascii="Courier New" w:hAnsi="Courier New" w:hint="default"/>
        <w:sz w:val="20"/>
      </w:rPr>
    </w:lvl>
    <w:lvl w:ilvl="2" w:tplc="F216ECB0" w:tentative="1">
      <w:start w:val="1"/>
      <w:numFmt w:val="bullet"/>
      <w:lvlText w:val=""/>
      <w:lvlJc w:val="left"/>
      <w:pPr>
        <w:tabs>
          <w:tab w:val="num" w:pos="2160"/>
        </w:tabs>
        <w:ind w:left="2160" w:hanging="360"/>
      </w:pPr>
      <w:rPr>
        <w:rFonts w:ascii="Wingdings" w:hAnsi="Wingdings" w:hint="default"/>
        <w:sz w:val="20"/>
      </w:rPr>
    </w:lvl>
    <w:lvl w:ilvl="3" w:tplc="BA583BE0" w:tentative="1">
      <w:start w:val="1"/>
      <w:numFmt w:val="bullet"/>
      <w:lvlText w:val=""/>
      <w:lvlJc w:val="left"/>
      <w:pPr>
        <w:tabs>
          <w:tab w:val="num" w:pos="2880"/>
        </w:tabs>
        <w:ind w:left="2880" w:hanging="360"/>
      </w:pPr>
      <w:rPr>
        <w:rFonts w:ascii="Wingdings" w:hAnsi="Wingdings" w:hint="default"/>
        <w:sz w:val="20"/>
      </w:rPr>
    </w:lvl>
    <w:lvl w:ilvl="4" w:tplc="4F5CE398" w:tentative="1">
      <w:start w:val="1"/>
      <w:numFmt w:val="bullet"/>
      <w:lvlText w:val=""/>
      <w:lvlJc w:val="left"/>
      <w:pPr>
        <w:tabs>
          <w:tab w:val="num" w:pos="3600"/>
        </w:tabs>
        <w:ind w:left="3600" w:hanging="360"/>
      </w:pPr>
      <w:rPr>
        <w:rFonts w:ascii="Wingdings" w:hAnsi="Wingdings" w:hint="default"/>
        <w:sz w:val="20"/>
      </w:rPr>
    </w:lvl>
    <w:lvl w:ilvl="5" w:tplc="DB06242C" w:tentative="1">
      <w:start w:val="1"/>
      <w:numFmt w:val="bullet"/>
      <w:lvlText w:val=""/>
      <w:lvlJc w:val="left"/>
      <w:pPr>
        <w:tabs>
          <w:tab w:val="num" w:pos="4320"/>
        </w:tabs>
        <w:ind w:left="4320" w:hanging="360"/>
      </w:pPr>
      <w:rPr>
        <w:rFonts w:ascii="Wingdings" w:hAnsi="Wingdings" w:hint="default"/>
        <w:sz w:val="20"/>
      </w:rPr>
    </w:lvl>
    <w:lvl w:ilvl="6" w:tplc="220EFF4C" w:tentative="1">
      <w:start w:val="1"/>
      <w:numFmt w:val="bullet"/>
      <w:lvlText w:val=""/>
      <w:lvlJc w:val="left"/>
      <w:pPr>
        <w:tabs>
          <w:tab w:val="num" w:pos="5040"/>
        </w:tabs>
        <w:ind w:left="5040" w:hanging="360"/>
      </w:pPr>
      <w:rPr>
        <w:rFonts w:ascii="Wingdings" w:hAnsi="Wingdings" w:hint="default"/>
        <w:sz w:val="20"/>
      </w:rPr>
    </w:lvl>
    <w:lvl w:ilvl="7" w:tplc="C1205F12" w:tentative="1">
      <w:start w:val="1"/>
      <w:numFmt w:val="bullet"/>
      <w:lvlText w:val=""/>
      <w:lvlJc w:val="left"/>
      <w:pPr>
        <w:tabs>
          <w:tab w:val="num" w:pos="5760"/>
        </w:tabs>
        <w:ind w:left="5760" w:hanging="360"/>
      </w:pPr>
      <w:rPr>
        <w:rFonts w:ascii="Wingdings" w:hAnsi="Wingdings" w:hint="default"/>
        <w:sz w:val="20"/>
      </w:rPr>
    </w:lvl>
    <w:lvl w:ilvl="8" w:tplc="939C573E"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063504">
    <w:abstractNumId w:val="22"/>
  </w:num>
  <w:num w:numId="2" w16cid:durableId="167790241">
    <w:abstractNumId w:val="1"/>
  </w:num>
  <w:num w:numId="3" w16cid:durableId="1561866727">
    <w:abstractNumId w:val="21"/>
  </w:num>
  <w:num w:numId="4" w16cid:durableId="845170003">
    <w:abstractNumId w:val="9"/>
  </w:num>
  <w:num w:numId="5" w16cid:durableId="1571846185">
    <w:abstractNumId w:val="10"/>
  </w:num>
  <w:num w:numId="6" w16cid:durableId="1756701450">
    <w:abstractNumId w:val="2"/>
  </w:num>
  <w:num w:numId="7" w16cid:durableId="1471288777">
    <w:abstractNumId w:val="29"/>
  </w:num>
  <w:num w:numId="8" w16cid:durableId="2143188243">
    <w:abstractNumId w:val="17"/>
  </w:num>
  <w:num w:numId="9" w16cid:durableId="424812464">
    <w:abstractNumId w:val="26"/>
  </w:num>
  <w:num w:numId="10" w16cid:durableId="402262922">
    <w:abstractNumId w:val="16"/>
  </w:num>
  <w:num w:numId="11" w16cid:durableId="1499884333">
    <w:abstractNumId w:val="12"/>
  </w:num>
  <w:num w:numId="12" w16cid:durableId="130825408">
    <w:abstractNumId w:val="8"/>
  </w:num>
  <w:num w:numId="13" w16cid:durableId="1654871793">
    <w:abstractNumId w:val="5"/>
  </w:num>
  <w:num w:numId="14" w16cid:durableId="279729858">
    <w:abstractNumId w:val="20"/>
  </w:num>
  <w:num w:numId="15" w16cid:durableId="1954941633">
    <w:abstractNumId w:val="23"/>
  </w:num>
  <w:num w:numId="16" w16cid:durableId="264197745">
    <w:abstractNumId w:val="25"/>
  </w:num>
  <w:num w:numId="17" w16cid:durableId="2064719294">
    <w:abstractNumId w:val="6"/>
  </w:num>
  <w:num w:numId="18" w16cid:durableId="1401290849">
    <w:abstractNumId w:val="3"/>
  </w:num>
  <w:num w:numId="19" w16cid:durableId="1931542786">
    <w:abstractNumId w:val="13"/>
  </w:num>
  <w:num w:numId="20" w16cid:durableId="1720665522">
    <w:abstractNumId w:val="7"/>
  </w:num>
  <w:num w:numId="21" w16cid:durableId="930166773">
    <w:abstractNumId w:val="14"/>
  </w:num>
  <w:num w:numId="22" w16cid:durableId="748191347">
    <w:abstractNumId w:val="11"/>
  </w:num>
  <w:num w:numId="23" w16cid:durableId="799155973">
    <w:abstractNumId w:val="0"/>
  </w:num>
  <w:num w:numId="24" w16cid:durableId="1287814215">
    <w:abstractNumId w:val="19"/>
  </w:num>
  <w:num w:numId="25" w16cid:durableId="1959600524">
    <w:abstractNumId w:val="15"/>
  </w:num>
  <w:num w:numId="26" w16cid:durableId="414743154">
    <w:abstractNumId w:val="27"/>
  </w:num>
  <w:num w:numId="27" w16cid:durableId="247619747">
    <w:abstractNumId w:val="24"/>
  </w:num>
  <w:num w:numId="28" w16cid:durableId="1102457442">
    <w:abstractNumId w:val="18"/>
  </w:num>
  <w:num w:numId="29" w16cid:durableId="425688102">
    <w:abstractNumId w:val="4"/>
  </w:num>
  <w:num w:numId="30" w16cid:durableId="46131559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2A795"/>
    <w:rsid w:val="001E436D"/>
    <w:rsid w:val="00243E0A"/>
    <w:rsid w:val="00484BE9"/>
    <w:rsid w:val="00644175"/>
    <w:rsid w:val="008463C5"/>
    <w:rsid w:val="0088375B"/>
    <w:rsid w:val="00930619"/>
    <w:rsid w:val="00AB77F6"/>
    <w:rsid w:val="00B61DFB"/>
    <w:rsid w:val="00B723A4"/>
    <w:rsid w:val="00D10A66"/>
    <w:rsid w:val="00DB5EAA"/>
    <w:rsid w:val="00E31350"/>
    <w:rsid w:val="0672A795"/>
    <w:rsid w:val="1A7B4707"/>
    <w:rsid w:val="21EA7AB1"/>
    <w:rsid w:val="2B478BA5"/>
    <w:rsid w:val="375EB302"/>
    <w:rsid w:val="5FC89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F65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aps/>
      <w:sz w:val="32"/>
      <w:szCs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pPr>
      <w:spacing w:line="240" w:lineRule="auto"/>
    </w:pPr>
  </w:style>
  <w:style w:type="character" w:customStyle="1" w:styleId="Heading1Char">
    <w:name w:val="Heading 1 Char"/>
    <w:basedOn w:val="DefaultParagraphFont"/>
    <w:link w:val="Heading1"/>
    <w:uiPriority w:val="9"/>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pPr>
      <w:spacing w:line="240" w:lineRule="auto"/>
    </w:pPr>
  </w:style>
  <w:style w:type="paragraph" w:customStyle="1" w:styleId="Initials">
    <w:name w:val="Initials"/>
    <w:basedOn w:val="Normal"/>
    <w:next w:val="Heading3"/>
    <w:uiPriority w:val="1"/>
    <w:qFormat/>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Pr>
      <w:rFonts w:asciiTheme="majorHAnsi" w:hAnsiTheme="majorHAnsi"/>
      <w:cap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Pr>
      <w:rFonts w:eastAsiaTheme="minorEastAsia"/>
      <w:color w:val="5A5A5A" w:themeColor="text1" w:themeTint="A5"/>
      <w:sz w:val="22"/>
      <w:szCs w:val="22"/>
    </w:rPr>
  </w:style>
  <w:style w:type="paragraph" w:styleId="ListParagraph">
    <w:name w:val="List Paragraph"/>
    <w:basedOn w:val="Normal"/>
    <w:uiPriority w:val="34"/>
    <w:unhideWhenUsed/>
    <w:qFormat/>
    <w:pPr>
      <w:ind w:left="720"/>
      <w:contextualSpacing/>
    </w:pPr>
  </w:style>
  <w:style w:type="paragraph" w:customStyle="1" w:styleId="Default">
    <w:name w:val="Default"/>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Pr>
      <w:color w:val="6B9F25"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3698">
      <w:bodyDiv w:val="1"/>
      <w:marLeft w:val="0"/>
      <w:marRight w:val="0"/>
      <w:marTop w:val="0"/>
      <w:marBottom w:val="0"/>
      <w:divBdr>
        <w:top w:val="none" w:sz="0" w:space="0" w:color="auto"/>
        <w:left w:val="none" w:sz="0" w:space="0" w:color="auto"/>
        <w:bottom w:val="none" w:sz="0" w:space="0" w:color="auto"/>
        <w:right w:val="none" w:sz="0" w:space="0" w:color="auto"/>
      </w:divBdr>
      <w:divsChild>
        <w:div w:id="1191533698">
          <w:marLeft w:val="0"/>
          <w:marRight w:val="0"/>
          <w:marTop w:val="0"/>
          <w:marBottom w:val="0"/>
          <w:divBdr>
            <w:top w:val="none" w:sz="0" w:space="0" w:color="auto"/>
            <w:left w:val="none" w:sz="0" w:space="0" w:color="auto"/>
            <w:bottom w:val="none" w:sz="0" w:space="0" w:color="auto"/>
            <w:right w:val="none" w:sz="0" w:space="0" w:color="auto"/>
          </w:divBdr>
          <w:divsChild>
            <w:div w:id="1447307525">
              <w:marLeft w:val="0"/>
              <w:marRight w:val="0"/>
              <w:marTop w:val="0"/>
              <w:marBottom w:val="0"/>
              <w:divBdr>
                <w:top w:val="none" w:sz="0" w:space="0" w:color="auto"/>
                <w:left w:val="none" w:sz="0" w:space="0" w:color="auto"/>
                <w:bottom w:val="none" w:sz="0" w:space="0" w:color="auto"/>
                <w:right w:val="none" w:sz="0" w:space="0" w:color="auto"/>
              </w:divBdr>
              <w:divsChild>
                <w:div w:id="990520511">
                  <w:marLeft w:val="0"/>
                  <w:marRight w:val="0"/>
                  <w:marTop w:val="0"/>
                  <w:marBottom w:val="0"/>
                  <w:divBdr>
                    <w:top w:val="none" w:sz="0" w:space="0" w:color="auto"/>
                    <w:left w:val="none" w:sz="0" w:space="0" w:color="auto"/>
                    <w:bottom w:val="none" w:sz="0" w:space="0" w:color="auto"/>
                    <w:right w:val="none" w:sz="0" w:space="0" w:color="auto"/>
                  </w:divBdr>
                  <w:divsChild>
                    <w:div w:id="489299071">
                      <w:marLeft w:val="0"/>
                      <w:marRight w:val="0"/>
                      <w:marTop w:val="0"/>
                      <w:marBottom w:val="0"/>
                      <w:divBdr>
                        <w:top w:val="none" w:sz="0" w:space="0" w:color="auto"/>
                        <w:left w:val="none" w:sz="0" w:space="0" w:color="auto"/>
                        <w:bottom w:val="none" w:sz="0" w:space="0" w:color="auto"/>
                        <w:right w:val="none" w:sz="0" w:space="0" w:color="auto"/>
                      </w:divBdr>
                      <w:divsChild>
                        <w:div w:id="1458714975">
                          <w:marLeft w:val="0"/>
                          <w:marRight w:val="0"/>
                          <w:marTop w:val="0"/>
                          <w:marBottom w:val="0"/>
                          <w:divBdr>
                            <w:top w:val="none" w:sz="0" w:space="0" w:color="auto"/>
                            <w:left w:val="none" w:sz="0" w:space="0" w:color="auto"/>
                            <w:bottom w:val="none" w:sz="0" w:space="0" w:color="auto"/>
                            <w:right w:val="none" w:sz="0" w:space="0" w:color="auto"/>
                          </w:divBdr>
                          <w:divsChild>
                            <w:div w:id="1497962430">
                              <w:marLeft w:val="0"/>
                              <w:marRight w:val="0"/>
                              <w:marTop w:val="0"/>
                              <w:marBottom w:val="0"/>
                              <w:divBdr>
                                <w:top w:val="none" w:sz="0" w:space="0" w:color="auto"/>
                                <w:left w:val="none" w:sz="0" w:space="0" w:color="auto"/>
                                <w:bottom w:val="none" w:sz="0" w:space="0" w:color="auto"/>
                                <w:right w:val="none" w:sz="0" w:space="0" w:color="auto"/>
                              </w:divBdr>
                              <w:divsChild>
                                <w:div w:id="1516534782">
                                  <w:marLeft w:val="0"/>
                                  <w:marRight w:val="0"/>
                                  <w:marTop w:val="0"/>
                                  <w:marBottom w:val="0"/>
                                  <w:divBdr>
                                    <w:top w:val="none" w:sz="0" w:space="0" w:color="auto"/>
                                    <w:left w:val="none" w:sz="0" w:space="0" w:color="auto"/>
                                    <w:bottom w:val="none" w:sz="0" w:space="0" w:color="auto"/>
                                    <w:right w:val="none" w:sz="0" w:space="0" w:color="auto"/>
                                  </w:divBdr>
                                  <w:divsChild>
                                    <w:div w:id="10038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638663">
      <w:bodyDiv w:val="1"/>
      <w:marLeft w:val="0"/>
      <w:marRight w:val="0"/>
      <w:marTop w:val="0"/>
      <w:marBottom w:val="0"/>
      <w:divBdr>
        <w:top w:val="none" w:sz="0" w:space="0" w:color="auto"/>
        <w:left w:val="none" w:sz="0" w:space="0" w:color="auto"/>
        <w:bottom w:val="none" w:sz="0" w:space="0" w:color="auto"/>
        <w:right w:val="none" w:sz="0" w:space="0" w:color="auto"/>
      </w:divBdr>
      <w:divsChild>
        <w:div w:id="1944847262">
          <w:marLeft w:val="0"/>
          <w:marRight w:val="0"/>
          <w:marTop w:val="0"/>
          <w:marBottom w:val="0"/>
          <w:divBdr>
            <w:top w:val="none" w:sz="0" w:space="0" w:color="auto"/>
            <w:left w:val="none" w:sz="0" w:space="0" w:color="auto"/>
            <w:bottom w:val="none" w:sz="0" w:space="0" w:color="auto"/>
            <w:right w:val="none" w:sz="0" w:space="0" w:color="auto"/>
          </w:divBdr>
          <w:divsChild>
            <w:div w:id="1774982288">
              <w:marLeft w:val="0"/>
              <w:marRight w:val="0"/>
              <w:marTop w:val="0"/>
              <w:marBottom w:val="0"/>
              <w:divBdr>
                <w:top w:val="none" w:sz="0" w:space="0" w:color="auto"/>
                <w:left w:val="none" w:sz="0" w:space="0" w:color="auto"/>
                <w:bottom w:val="none" w:sz="0" w:space="0" w:color="auto"/>
                <w:right w:val="none" w:sz="0" w:space="0" w:color="auto"/>
              </w:divBdr>
              <w:divsChild>
                <w:div w:id="1732462780">
                  <w:marLeft w:val="0"/>
                  <w:marRight w:val="0"/>
                  <w:marTop w:val="0"/>
                  <w:marBottom w:val="0"/>
                  <w:divBdr>
                    <w:top w:val="none" w:sz="0" w:space="0" w:color="auto"/>
                    <w:left w:val="none" w:sz="0" w:space="0" w:color="auto"/>
                    <w:bottom w:val="none" w:sz="0" w:space="0" w:color="auto"/>
                    <w:right w:val="none" w:sz="0" w:space="0" w:color="auto"/>
                  </w:divBdr>
                  <w:divsChild>
                    <w:div w:id="694041053">
                      <w:marLeft w:val="0"/>
                      <w:marRight w:val="0"/>
                      <w:marTop w:val="0"/>
                      <w:marBottom w:val="0"/>
                      <w:divBdr>
                        <w:top w:val="none" w:sz="0" w:space="0" w:color="auto"/>
                        <w:left w:val="none" w:sz="0" w:space="0" w:color="auto"/>
                        <w:bottom w:val="none" w:sz="0" w:space="0" w:color="auto"/>
                        <w:right w:val="none" w:sz="0" w:space="0" w:color="auto"/>
                      </w:divBdr>
                      <w:divsChild>
                        <w:div w:id="1898395943">
                          <w:marLeft w:val="0"/>
                          <w:marRight w:val="0"/>
                          <w:marTop w:val="0"/>
                          <w:marBottom w:val="0"/>
                          <w:divBdr>
                            <w:top w:val="none" w:sz="0" w:space="0" w:color="auto"/>
                            <w:left w:val="none" w:sz="0" w:space="0" w:color="auto"/>
                            <w:bottom w:val="none" w:sz="0" w:space="0" w:color="auto"/>
                            <w:right w:val="none" w:sz="0" w:space="0" w:color="auto"/>
                          </w:divBdr>
                          <w:divsChild>
                            <w:div w:id="1181431321">
                              <w:marLeft w:val="0"/>
                              <w:marRight w:val="0"/>
                              <w:marTop w:val="0"/>
                              <w:marBottom w:val="0"/>
                              <w:divBdr>
                                <w:top w:val="none" w:sz="0" w:space="0" w:color="auto"/>
                                <w:left w:val="none" w:sz="0" w:space="0" w:color="auto"/>
                                <w:bottom w:val="none" w:sz="0" w:space="0" w:color="auto"/>
                                <w:right w:val="none" w:sz="0" w:space="0" w:color="auto"/>
                              </w:divBdr>
                              <w:divsChild>
                                <w:div w:id="441724232">
                                  <w:marLeft w:val="0"/>
                                  <w:marRight w:val="0"/>
                                  <w:marTop w:val="0"/>
                                  <w:marBottom w:val="0"/>
                                  <w:divBdr>
                                    <w:top w:val="none" w:sz="0" w:space="0" w:color="auto"/>
                                    <w:left w:val="none" w:sz="0" w:space="0" w:color="auto"/>
                                    <w:bottom w:val="none" w:sz="0" w:space="0" w:color="auto"/>
                                    <w:right w:val="none" w:sz="0" w:space="0" w:color="auto"/>
                                  </w:divBdr>
                                  <w:divsChild>
                                    <w:div w:id="7021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954570">
      <w:bodyDiv w:val="1"/>
      <w:marLeft w:val="0"/>
      <w:marRight w:val="0"/>
      <w:marTop w:val="0"/>
      <w:marBottom w:val="0"/>
      <w:divBdr>
        <w:top w:val="none" w:sz="0" w:space="0" w:color="auto"/>
        <w:left w:val="none" w:sz="0" w:space="0" w:color="auto"/>
        <w:bottom w:val="none" w:sz="0" w:space="0" w:color="auto"/>
        <w:right w:val="none" w:sz="0" w:space="0" w:color="auto"/>
      </w:divBdr>
      <w:divsChild>
        <w:div w:id="269627206">
          <w:marLeft w:val="0"/>
          <w:marRight w:val="0"/>
          <w:marTop w:val="0"/>
          <w:marBottom w:val="120"/>
          <w:divBdr>
            <w:top w:val="single" w:sz="6" w:space="0" w:color="D4D2D0"/>
            <w:left w:val="single" w:sz="6" w:space="0" w:color="D4D2D0"/>
            <w:bottom w:val="single" w:sz="6" w:space="0" w:color="D4D2D0"/>
            <w:right w:val="single" w:sz="6" w:space="0" w:color="D4D2D0"/>
          </w:divBdr>
          <w:divsChild>
            <w:div w:id="749692275">
              <w:marLeft w:val="0"/>
              <w:marRight w:val="0"/>
              <w:marTop w:val="0"/>
              <w:marBottom w:val="0"/>
              <w:divBdr>
                <w:top w:val="none" w:sz="0" w:space="0" w:color="auto"/>
                <w:left w:val="none" w:sz="0" w:space="0" w:color="auto"/>
                <w:bottom w:val="none" w:sz="0" w:space="0" w:color="auto"/>
                <w:right w:val="none" w:sz="0" w:space="0" w:color="auto"/>
              </w:divBdr>
              <w:divsChild>
                <w:div w:id="1663074004">
                  <w:marLeft w:val="0"/>
                  <w:marRight w:val="0"/>
                  <w:marTop w:val="0"/>
                  <w:marBottom w:val="0"/>
                  <w:divBdr>
                    <w:top w:val="none" w:sz="0" w:space="0" w:color="auto"/>
                    <w:left w:val="none" w:sz="0" w:space="0" w:color="auto"/>
                    <w:bottom w:val="none" w:sz="0" w:space="0" w:color="auto"/>
                    <w:right w:val="none" w:sz="0" w:space="0" w:color="auto"/>
                  </w:divBdr>
                  <w:divsChild>
                    <w:div w:id="675576263">
                      <w:marLeft w:val="0"/>
                      <w:marRight w:val="0"/>
                      <w:marTop w:val="0"/>
                      <w:marBottom w:val="0"/>
                      <w:divBdr>
                        <w:top w:val="none" w:sz="0" w:space="0" w:color="auto"/>
                        <w:left w:val="none" w:sz="0" w:space="0" w:color="auto"/>
                        <w:bottom w:val="none" w:sz="0" w:space="0" w:color="auto"/>
                        <w:right w:val="none" w:sz="0" w:space="0" w:color="auto"/>
                      </w:divBdr>
                      <w:divsChild>
                        <w:div w:id="2022008620">
                          <w:marLeft w:val="0"/>
                          <w:marRight w:val="0"/>
                          <w:marTop w:val="0"/>
                          <w:marBottom w:val="0"/>
                          <w:divBdr>
                            <w:top w:val="none" w:sz="0" w:space="0" w:color="auto"/>
                            <w:left w:val="none" w:sz="0" w:space="0" w:color="auto"/>
                            <w:bottom w:val="none" w:sz="0" w:space="0" w:color="auto"/>
                            <w:right w:val="none" w:sz="0" w:space="0" w:color="auto"/>
                          </w:divBdr>
                          <w:divsChild>
                            <w:div w:id="864094355">
                              <w:marLeft w:val="0"/>
                              <w:marRight w:val="0"/>
                              <w:marTop w:val="0"/>
                              <w:marBottom w:val="0"/>
                              <w:divBdr>
                                <w:top w:val="none" w:sz="0" w:space="0" w:color="auto"/>
                                <w:left w:val="none" w:sz="0" w:space="0" w:color="auto"/>
                                <w:bottom w:val="none" w:sz="0" w:space="0" w:color="auto"/>
                                <w:right w:val="none" w:sz="0" w:space="0" w:color="auto"/>
                              </w:divBdr>
                              <w:divsChild>
                                <w:div w:id="7553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035138">
      <w:bodyDiv w:val="1"/>
      <w:marLeft w:val="0"/>
      <w:marRight w:val="0"/>
      <w:marTop w:val="0"/>
      <w:marBottom w:val="0"/>
      <w:divBdr>
        <w:top w:val="none" w:sz="0" w:space="0" w:color="auto"/>
        <w:left w:val="none" w:sz="0" w:space="0" w:color="auto"/>
        <w:bottom w:val="none" w:sz="0" w:space="0" w:color="auto"/>
        <w:right w:val="none" w:sz="0" w:space="0" w:color="auto"/>
      </w:divBdr>
      <w:divsChild>
        <w:div w:id="1839081481">
          <w:marLeft w:val="0"/>
          <w:marRight w:val="0"/>
          <w:marTop w:val="0"/>
          <w:marBottom w:val="0"/>
          <w:divBdr>
            <w:top w:val="none" w:sz="0" w:space="0" w:color="auto"/>
            <w:left w:val="none" w:sz="0" w:space="0" w:color="auto"/>
            <w:bottom w:val="none" w:sz="0" w:space="0" w:color="auto"/>
            <w:right w:val="none" w:sz="0" w:space="0" w:color="auto"/>
          </w:divBdr>
          <w:divsChild>
            <w:div w:id="1829326202">
              <w:marLeft w:val="0"/>
              <w:marRight w:val="0"/>
              <w:marTop w:val="0"/>
              <w:marBottom w:val="0"/>
              <w:divBdr>
                <w:top w:val="none" w:sz="0" w:space="0" w:color="auto"/>
                <w:left w:val="none" w:sz="0" w:space="0" w:color="auto"/>
                <w:bottom w:val="none" w:sz="0" w:space="0" w:color="auto"/>
                <w:right w:val="none" w:sz="0" w:space="0" w:color="auto"/>
              </w:divBdr>
              <w:divsChild>
                <w:div w:id="1711883532">
                  <w:marLeft w:val="0"/>
                  <w:marRight w:val="0"/>
                  <w:marTop w:val="0"/>
                  <w:marBottom w:val="0"/>
                  <w:divBdr>
                    <w:top w:val="none" w:sz="0" w:space="0" w:color="auto"/>
                    <w:left w:val="none" w:sz="0" w:space="0" w:color="auto"/>
                    <w:bottom w:val="none" w:sz="0" w:space="0" w:color="auto"/>
                    <w:right w:val="none" w:sz="0" w:space="0" w:color="auto"/>
                  </w:divBdr>
                  <w:divsChild>
                    <w:div w:id="1271086664">
                      <w:marLeft w:val="0"/>
                      <w:marRight w:val="0"/>
                      <w:marTop w:val="0"/>
                      <w:marBottom w:val="0"/>
                      <w:divBdr>
                        <w:top w:val="none" w:sz="0" w:space="0" w:color="auto"/>
                        <w:left w:val="none" w:sz="0" w:space="0" w:color="auto"/>
                        <w:bottom w:val="none" w:sz="0" w:space="0" w:color="auto"/>
                        <w:right w:val="none" w:sz="0" w:space="0" w:color="auto"/>
                      </w:divBdr>
                      <w:divsChild>
                        <w:div w:id="981154338">
                          <w:marLeft w:val="0"/>
                          <w:marRight w:val="0"/>
                          <w:marTop w:val="0"/>
                          <w:marBottom w:val="0"/>
                          <w:divBdr>
                            <w:top w:val="none" w:sz="0" w:space="0" w:color="auto"/>
                            <w:left w:val="none" w:sz="0" w:space="0" w:color="auto"/>
                            <w:bottom w:val="none" w:sz="0" w:space="0" w:color="auto"/>
                            <w:right w:val="none" w:sz="0" w:space="0" w:color="auto"/>
                          </w:divBdr>
                          <w:divsChild>
                            <w:div w:id="856652250">
                              <w:marLeft w:val="0"/>
                              <w:marRight w:val="0"/>
                              <w:marTop w:val="0"/>
                              <w:marBottom w:val="0"/>
                              <w:divBdr>
                                <w:top w:val="none" w:sz="0" w:space="0" w:color="auto"/>
                                <w:left w:val="none" w:sz="0" w:space="0" w:color="auto"/>
                                <w:bottom w:val="none" w:sz="0" w:space="0" w:color="auto"/>
                                <w:right w:val="none" w:sz="0" w:space="0" w:color="auto"/>
                              </w:divBdr>
                              <w:divsChild>
                                <w:div w:id="519049222">
                                  <w:marLeft w:val="0"/>
                                  <w:marRight w:val="0"/>
                                  <w:marTop w:val="0"/>
                                  <w:marBottom w:val="0"/>
                                  <w:divBdr>
                                    <w:top w:val="none" w:sz="0" w:space="0" w:color="auto"/>
                                    <w:left w:val="none" w:sz="0" w:space="0" w:color="auto"/>
                                    <w:bottom w:val="none" w:sz="0" w:space="0" w:color="auto"/>
                                    <w:right w:val="none" w:sz="0" w:space="0" w:color="auto"/>
                                  </w:divBdr>
                                  <w:divsChild>
                                    <w:div w:id="29001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7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0E02BB" w:rsidRDefault="00D10A66">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panose1 w:val="03060602030802010201"/>
    <w:charset w:val="00"/>
    <w:family w:val="script"/>
    <w:pitch w:val="variable"/>
    <w:sig w:usb0="800000AF" w:usb1="0000004A" w:usb2="00000000" w:usb3="00000000" w:csb0="000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BB"/>
    <w:rsid w:val="000E02BB"/>
    <w:rsid w:val="00200942"/>
    <w:rsid w:val="00AB77F6"/>
    <w:rsid w:val="00D10A66"/>
    <w:rsid w:val="00D4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621EC27D33447BBCE6ECB3B77EE85" ma:contentTypeVersion="18" ma:contentTypeDescription="Create a new document." ma:contentTypeScope="" ma:versionID="c2434b88e012aaa8d5e323d5462abe22">
  <xsd:schema xmlns:xsd="http://www.w3.org/2001/XMLSchema" xmlns:xs="http://www.w3.org/2001/XMLSchema" xmlns:p="http://schemas.microsoft.com/office/2006/metadata/properties" xmlns:ns2="0095ab5d-d389-4702-a320-d51988950438" xmlns:ns3="6711bcad-c60d-4e4f-94da-8b598b4338eb" targetNamespace="http://schemas.microsoft.com/office/2006/metadata/properties" ma:root="true" ma:fieldsID="d5aea794722c1402119f15d37d5326ab" ns2:_="" ns3:_="">
    <xsd:import namespace="0095ab5d-d389-4702-a320-d51988950438"/>
    <xsd:import namespace="6711bcad-c60d-4e4f-94da-8b598b4338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5ab5d-d389-4702-a320-d51988950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da3d36-8c3f-46fd-84f7-f71a0523463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11bcad-c60d-4e4f-94da-8b598b4338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d0d4cea-7856-4590-91cb-47a958bd4c23}" ma:internalName="TaxCatchAll" ma:showField="CatchAllData" ma:web="6711bcad-c60d-4e4f-94da-8b598b433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11bcad-c60d-4e4f-94da-8b598b4338eb" xsi:nil="true"/>
    <lcf76f155ced4ddcb4097134ff3c332f xmlns="0095ab5d-d389-4702-a320-d519889504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07AB1B-B063-4017-98B8-EE589CB8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5ab5d-d389-4702-a320-d51988950438"/>
    <ds:schemaRef ds:uri="6711bcad-c60d-4e4f-94da-8b598b433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30D0D-DA1B-4266-9BE9-26363DA41420}">
  <ds:schemaRefs>
    <ds:schemaRef ds:uri="http://schemas.openxmlformats.org/officeDocument/2006/bibliography"/>
  </ds:schemaRefs>
</ds:datastoreItem>
</file>

<file path=customXml/itemProps3.xml><?xml version="1.0" encoding="utf-8"?>
<ds:datastoreItem xmlns:ds="http://schemas.openxmlformats.org/officeDocument/2006/customXml" ds:itemID="{5A1053DE-02D9-4762-9053-8D0D8604A608}">
  <ds:schemaRefs>
    <ds:schemaRef ds:uri="http://schemas.microsoft.com/sharepoint/v3/contenttype/forms"/>
  </ds:schemaRefs>
</ds:datastoreItem>
</file>

<file path=customXml/itemProps4.xml><?xml version="1.0" encoding="utf-8"?>
<ds:datastoreItem xmlns:ds="http://schemas.openxmlformats.org/officeDocument/2006/customXml" ds:itemID="{F19804CB-67E1-4DD5-B897-165EB7CB4CF6}">
  <ds:schemaRefs>
    <ds:schemaRef ds:uri="http://schemas.microsoft.com/office/2006/metadata/properties"/>
    <ds:schemaRef ds:uri="http://schemas.microsoft.com/office/infopath/2007/PartnerControls"/>
    <ds:schemaRef ds:uri="6711bcad-c60d-4e4f-94da-8b598b4338eb"/>
    <ds:schemaRef ds:uri="0095ab5d-d389-4702-a320-d51988950438"/>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808</Words>
  <Characters>4735</Characters>
  <Application>Microsoft Office Word</Application>
  <DocSecurity>0</DocSecurity>
  <Lines>147</Lines>
  <Paragraphs>93</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Technical Operator</dc:creator>
  <cp:keywords/>
  <dc:description/>
  <cp:lastModifiedBy>Drummond Ross</cp:lastModifiedBy>
  <cp:revision>4</cp:revision>
  <cp:lastPrinted>2019-05-20T13:38:00Z</cp:lastPrinted>
  <dcterms:created xsi:type="dcterms:W3CDTF">2024-03-13T11:07:00Z</dcterms:created>
  <dcterms:modified xsi:type="dcterms:W3CDTF">2026-03-30T09:26:00Z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0x0101006CA621EC27D33447BBCE6ECB3B77EE85</vt:lpwstr>
  </property>
</Properties>
</file>